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12" w:type="pct"/>
        <w:jc w:val="center"/>
        <w:tblLayout w:type="fixed"/>
        <w:tblLook w:val="04A0" w:firstRow="1" w:lastRow="0" w:firstColumn="1" w:lastColumn="0" w:noHBand="0" w:noVBand="1"/>
      </w:tblPr>
      <w:tblGrid>
        <w:gridCol w:w="791"/>
        <w:gridCol w:w="3645"/>
        <w:gridCol w:w="866"/>
        <w:gridCol w:w="2044"/>
        <w:gridCol w:w="1149"/>
        <w:gridCol w:w="375"/>
        <w:gridCol w:w="1202"/>
        <w:gridCol w:w="1414"/>
        <w:gridCol w:w="3360"/>
        <w:gridCol w:w="33"/>
      </w:tblGrid>
      <w:tr w:rsidR="00D06701" w:rsidRPr="00D06701" w14:paraId="2F6A51CA" w14:textId="77777777" w:rsidTr="00474F1D">
        <w:trPr>
          <w:gridAfter w:val="1"/>
          <w:wAfter w:w="11" w:type="pct"/>
          <w:trHeight w:val="194"/>
          <w:jc w:val="center"/>
        </w:trPr>
        <w:tc>
          <w:tcPr>
            <w:tcW w:w="1782" w:type="pct"/>
            <w:gridSpan w:val="3"/>
          </w:tcPr>
          <w:p w14:paraId="7CA56F59" w14:textId="77777777" w:rsidR="002329BA" w:rsidRPr="00D06701" w:rsidRDefault="00EE436A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  <w:b/>
              </w:rPr>
              <w:t>Bağlı Olduğu Ana Proses</w:t>
            </w:r>
            <w:r w:rsidR="002329BA" w:rsidRPr="00D06701">
              <w:rPr>
                <w:rFonts w:ascii="Arial" w:hAnsi="Arial" w:cs="Arial"/>
              </w:rPr>
              <w:t xml:space="preserve">                              </w:t>
            </w:r>
          </w:p>
        </w:tc>
        <w:tc>
          <w:tcPr>
            <w:tcW w:w="3207" w:type="pct"/>
            <w:gridSpan w:val="6"/>
          </w:tcPr>
          <w:p w14:paraId="71ADB0F3" w14:textId="77777777" w:rsidR="002329BA" w:rsidRPr="00D06701" w:rsidRDefault="00EE436A" w:rsidP="00E35638">
            <w:pPr>
              <w:tabs>
                <w:tab w:val="left" w:pos="825"/>
              </w:tabs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Eğitim-Öğretim Hizmetleri Prosesi</w:t>
            </w:r>
          </w:p>
        </w:tc>
      </w:tr>
      <w:tr w:rsidR="00D06701" w:rsidRPr="00D06701" w14:paraId="21042A60" w14:textId="77777777" w:rsidTr="00474F1D">
        <w:trPr>
          <w:gridAfter w:val="1"/>
          <w:wAfter w:w="11" w:type="pct"/>
          <w:trHeight w:val="283"/>
          <w:jc w:val="center"/>
        </w:trPr>
        <w:tc>
          <w:tcPr>
            <w:tcW w:w="1782" w:type="pct"/>
            <w:gridSpan w:val="3"/>
          </w:tcPr>
          <w:p w14:paraId="1CD0816F" w14:textId="698DAD74" w:rsidR="00236C7E" w:rsidRPr="00D06701" w:rsidRDefault="00EE436A" w:rsidP="00D0670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Prosesin Sorumlusu</w:t>
            </w:r>
            <w:r w:rsidR="006F6C93" w:rsidRPr="00D06701">
              <w:rPr>
                <w:rFonts w:ascii="Arial" w:hAnsi="Arial" w:cs="Arial"/>
                <w:b/>
              </w:rPr>
              <w:t xml:space="preserve"> / </w:t>
            </w:r>
            <w:proofErr w:type="gramStart"/>
            <w:r w:rsidR="006F6C93" w:rsidRPr="00D06701">
              <w:rPr>
                <w:rFonts w:ascii="Arial" w:hAnsi="Arial" w:cs="Arial"/>
                <w:b/>
              </w:rPr>
              <w:t>V</w:t>
            </w:r>
            <w:r w:rsidR="00D06701" w:rsidRPr="00D06701">
              <w:rPr>
                <w:rFonts w:ascii="Arial" w:hAnsi="Arial" w:cs="Arial"/>
                <w:b/>
              </w:rPr>
              <w:t>e</w:t>
            </w:r>
            <w:r w:rsidR="006F6C93" w:rsidRPr="00D06701">
              <w:rPr>
                <w:rFonts w:ascii="Arial" w:hAnsi="Arial" w:cs="Arial"/>
                <w:b/>
              </w:rPr>
              <w:t>kalet</w:t>
            </w:r>
            <w:proofErr w:type="gramEnd"/>
            <w:r w:rsidR="006F6C93" w:rsidRPr="00D06701">
              <w:rPr>
                <w:rFonts w:ascii="Arial" w:hAnsi="Arial" w:cs="Arial"/>
                <w:b/>
              </w:rPr>
              <w:t xml:space="preserve"> Eden</w:t>
            </w:r>
          </w:p>
        </w:tc>
        <w:tc>
          <w:tcPr>
            <w:tcW w:w="3207" w:type="pct"/>
            <w:gridSpan w:val="6"/>
          </w:tcPr>
          <w:p w14:paraId="06024B01" w14:textId="11ADCC30" w:rsidR="00236C7E" w:rsidRPr="00D06701" w:rsidRDefault="00D73385" w:rsidP="00830B5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Mimarlık ve Tasarım Fakültesi</w:t>
            </w:r>
            <w:r w:rsidR="00A12DD2" w:rsidRPr="00D06701">
              <w:rPr>
                <w:rFonts w:ascii="Arial" w:hAnsi="Arial" w:cs="Arial"/>
              </w:rPr>
              <w:t xml:space="preserve"> Dekanı</w:t>
            </w:r>
            <w:r w:rsidR="002B2D0B" w:rsidRPr="00D06701">
              <w:rPr>
                <w:rFonts w:ascii="Arial" w:hAnsi="Arial" w:cs="Arial"/>
              </w:rPr>
              <w:t xml:space="preserve"> veya</w:t>
            </w:r>
            <w:r w:rsidR="00D06701" w:rsidRPr="00D06701">
              <w:rPr>
                <w:rFonts w:ascii="Arial" w:hAnsi="Arial" w:cs="Arial"/>
              </w:rPr>
              <w:t xml:space="preserve"> </w:t>
            </w:r>
            <w:r w:rsidR="002B2D0B" w:rsidRPr="00D06701">
              <w:rPr>
                <w:rFonts w:ascii="Arial" w:hAnsi="Arial" w:cs="Arial"/>
              </w:rPr>
              <w:t>Dekan Vekili</w:t>
            </w:r>
            <w:r w:rsidR="006F6C93" w:rsidRPr="00D06701">
              <w:rPr>
                <w:rFonts w:ascii="Arial" w:hAnsi="Arial" w:cs="Arial"/>
              </w:rPr>
              <w:t xml:space="preserve"> / Dekan Yardımcıları</w:t>
            </w:r>
          </w:p>
        </w:tc>
      </w:tr>
      <w:tr w:rsidR="00D06701" w:rsidRPr="00D06701" w14:paraId="3F9FFF3F" w14:textId="77777777" w:rsidTr="00474F1D">
        <w:trPr>
          <w:gridAfter w:val="1"/>
          <w:wAfter w:w="11" w:type="pct"/>
          <w:jc w:val="center"/>
        </w:trPr>
        <w:tc>
          <w:tcPr>
            <w:tcW w:w="1782" w:type="pct"/>
            <w:gridSpan w:val="3"/>
            <w:vAlign w:val="center"/>
          </w:tcPr>
          <w:p w14:paraId="37DA6384" w14:textId="77777777" w:rsidR="00DA2E32" w:rsidRPr="00D06701" w:rsidRDefault="003B73FA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 xml:space="preserve">Etkilediği </w:t>
            </w:r>
            <w:r w:rsidR="00DA2E32" w:rsidRPr="00D06701">
              <w:rPr>
                <w:rFonts w:ascii="Arial" w:hAnsi="Arial" w:cs="Arial"/>
                <w:b/>
              </w:rPr>
              <w:t>Prosesler</w:t>
            </w:r>
          </w:p>
        </w:tc>
        <w:tc>
          <w:tcPr>
            <w:tcW w:w="3207" w:type="pct"/>
            <w:gridSpan w:val="6"/>
            <w:vAlign w:val="center"/>
          </w:tcPr>
          <w:p w14:paraId="50289319" w14:textId="393A0610" w:rsidR="002B2D0B" w:rsidRPr="00D06701" w:rsidRDefault="002B2D0B" w:rsidP="000E3A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30B5D">
              <w:rPr>
                <w:rFonts w:ascii="Arial" w:hAnsi="Arial" w:cs="Arial"/>
              </w:rPr>
              <w:t>Tüm</w:t>
            </w:r>
            <w:r w:rsidR="006E5854" w:rsidRPr="00830B5D">
              <w:rPr>
                <w:rFonts w:ascii="Arial" w:hAnsi="Arial" w:cs="Arial"/>
              </w:rPr>
              <w:t xml:space="preserve"> Eğitim-Öğretim Prosesleri</w:t>
            </w:r>
            <w:r w:rsidR="00AD3EDD" w:rsidRPr="00830B5D">
              <w:rPr>
                <w:rFonts w:ascii="Arial" w:hAnsi="Arial" w:cs="Arial"/>
              </w:rPr>
              <w:t>, Uluslararası Ofis Prosesi</w:t>
            </w:r>
            <w:r w:rsidR="00830B5D" w:rsidRPr="00830B5D">
              <w:rPr>
                <w:rFonts w:ascii="Arial" w:hAnsi="Arial" w:cs="Arial"/>
              </w:rPr>
              <w:t>, Lisansüstü</w:t>
            </w:r>
            <w:r w:rsidRPr="00830B5D">
              <w:rPr>
                <w:rFonts w:ascii="Arial" w:hAnsi="Arial" w:cs="Arial"/>
              </w:rPr>
              <w:t xml:space="preserve"> Eğitim</w:t>
            </w:r>
            <w:r w:rsidR="00830B5D" w:rsidRPr="00830B5D">
              <w:rPr>
                <w:rFonts w:ascii="Arial" w:hAnsi="Arial" w:cs="Arial"/>
              </w:rPr>
              <w:t xml:space="preserve"> Enstitüsü</w:t>
            </w:r>
            <w:r w:rsidRPr="00830B5D">
              <w:rPr>
                <w:rFonts w:ascii="Arial" w:hAnsi="Arial" w:cs="Arial"/>
              </w:rPr>
              <w:t>-</w:t>
            </w:r>
            <w:r w:rsidR="00830B5D" w:rsidRPr="00830B5D">
              <w:rPr>
                <w:rFonts w:ascii="Arial" w:hAnsi="Arial" w:cs="Arial"/>
              </w:rPr>
              <w:t xml:space="preserve"> Eğitim- </w:t>
            </w:r>
            <w:r w:rsidRPr="00830B5D">
              <w:rPr>
                <w:rFonts w:ascii="Arial" w:hAnsi="Arial" w:cs="Arial"/>
              </w:rPr>
              <w:t>Öğretim Prosesi</w:t>
            </w:r>
          </w:p>
        </w:tc>
      </w:tr>
      <w:tr w:rsidR="00D06701" w:rsidRPr="00D06701" w14:paraId="7612C962" w14:textId="77777777" w:rsidTr="00474F1D">
        <w:trPr>
          <w:gridAfter w:val="1"/>
          <w:wAfter w:w="11" w:type="pct"/>
          <w:jc w:val="center"/>
        </w:trPr>
        <w:tc>
          <w:tcPr>
            <w:tcW w:w="1782" w:type="pct"/>
            <w:gridSpan w:val="3"/>
            <w:vAlign w:val="center"/>
          </w:tcPr>
          <w:p w14:paraId="780FF391" w14:textId="77777777" w:rsidR="00DA2E32" w:rsidRPr="00D06701" w:rsidRDefault="00DA2E32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Etkilendiği Prosesler</w:t>
            </w:r>
          </w:p>
        </w:tc>
        <w:tc>
          <w:tcPr>
            <w:tcW w:w="3207" w:type="pct"/>
            <w:gridSpan w:val="6"/>
            <w:vAlign w:val="center"/>
          </w:tcPr>
          <w:p w14:paraId="17000028" w14:textId="79DEA7F5" w:rsidR="00DA2E32" w:rsidRPr="00D06701" w:rsidRDefault="00830B5D" w:rsidP="009E10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Eğitim-Öğretim Prosesleri,</w:t>
            </w:r>
            <w:r w:rsidR="00B61855" w:rsidRPr="00D06701">
              <w:rPr>
                <w:rFonts w:ascii="Arial" w:hAnsi="Arial" w:cs="Arial"/>
              </w:rPr>
              <w:t xml:space="preserve"> Destek Prosesler</w:t>
            </w:r>
            <w:r>
              <w:rPr>
                <w:rFonts w:ascii="Arial" w:hAnsi="Arial" w:cs="Arial"/>
              </w:rPr>
              <w:t>i</w:t>
            </w:r>
            <w:r w:rsidR="000B05BE" w:rsidRPr="00D06701">
              <w:rPr>
                <w:rFonts w:ascii="Arial" w:hAnsi="Arial" w:cs="Arial"/>
              </w:rPr>
              <w:t>,</w:t>
            </w:r>
            <w:r w:rsidR="000B05BE" w:rsidRPr="00D06701">
              <w:t xml:space="preserve"> </w:t>
            </w:r>
            <w:r w:rsidR="000B05BE" w:rsidRPr="00D06701">
              <w:rPr>
                <w:rFonts w:ascii="Arial" w:hAnsi="Arial" w:cs="Arial"/>
              </w:rPr>
              <w:t>Uluslararası Ofis Prosesi</w:t>
            </w:r>
          </w:p>
        </w:tc>
      </w:tr>
      <w:tr w:rsidR="00D06701" w:rsidRPr="00D06701" w14:paraId="29FA6413" w14:textId="77777777" w:rsidTr="00474F1D">
        <w:trPr>
          <w:gridAfter w:val="1"/>
          <w:wAfter w:w="11" w:type="pct"/>
          <w:jc w:val="center"/>
        </w:trPr>
        <w:tc>
          <w:tcPr>
            <w:tcW w:w="1782" w:type="pct"/>
            <w:gridSpan w:val="3"/>
            <w:vAlign w:val="center"/>
          </w:tcPr>
          <w:p w14:paraId="49C4A00C" w14:textId="77777777" w:rsidR="009B3B1D" w:rsidRPr="00D06701" w:rsidRDefault="009B3B1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Destek Prosesler</w:t>
            </w:r>
          </w:p>
        </w:tc>
        <w:tc>
          <w:tcPr>
            <w:tcW w:w="3207" w:type="pct"/>
            <w:gridSpan w:val="6"/>
            <w:vAlign w:val="center"/>
          </w:tcPr>
          <w:p w14:paraId="173CD87C" w14:textId="77777777" w:rsidR="009B3B1D" w:rsidRPr="00D06701" w:rsidRDefault="009B3B1D" w:rsidP="00E35638">
            <w:pPr>
              <w:spacing w:after="0" w:line="240" w:lineRule="auto"/>
              <w:rPr>
                <w:rFonts w:ascii="Arial" w:hAnsi="Arial" w:cs="Arial"/>
              </w:rPr>
            </w:pPr>
          </w:p>
          <w:p w14:paraId="1449C4A6" w14:textId="25C58092" w:rsidR="009B3B1D" w:rsidRPr="00D06701" w:rsidRDefault="006A0C44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C61EB1">
              <w:rPr>
                <w:rFonts w:ascii="Arial" w:hAnsi="Arial" w:cs="Arial"/>
              </w:rPr>
              <w:t>İdari</w:t>
            </w:r>
            <w:r w:rsidRPr="00D06701">
              <w:rPr>
                <w:rFonts w:ascii="Arial" w:hAnsi="Arial" w:cs="Arial"/>
              </w:rPr>
              <w:t xml:space="preserve"> </w:t>
            </w:r>
            <w:r w:rsidR="006F6C93" w:rsidRPr="00D06701">
              <w:rPr>
                <w:rFonts w:ascii="Arial" w:hAnsi="Arial" w:cs="Arial"/>
              </w:rPr>
              <w:t xml:space="preserve">Hizmet </w:t>
            </w:r>
            <w:r w:rsidR="000D4F68" w:rsidRPr="00D06701">
              <w:rPr>
                <w:rFonts w:ascii="Arial" w:hAnsi="Arial" w:cs="Arial"/>
              </w:rPr>
              <w:t>Prosesler</w:t>
            </w:r>
            <w:r w:rsidR="002B2D0B" w:rsidRPr="00D06701">
              <w:rPr>
                <w:rFonts w:ascii="Arial" w:hAnsi="Arial" w:cs="Arial"/>
              </w:rPr>
              <w:t>i</w:t>
            </w:r>
          </w:p>
          <w:p w14:paraId="6D09BF3C" w14:textId="77777777" w:rsidR="009B3B1D" w:rsidRPr="00D06701" w:rsidRDefault="009B3B1D" w:rsidP="00E356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6701" w:rsidRPr="00D06701" w14:paraId="5286FDD3" w14:textId="77777777" w:rsidTr="00474F1D">
        <w:trPr>
          <w:gridAfter w:val="1"/>
          <w:wAfter w:w="11" w:type="pct"/>
          <w:jc w:val="center"/>
        </w:trPr>
        <w:tc>
          <w:tcPr>
            <w:tcW w:w="1782" w:type="pct"/>
            <w:gridSpan w:val="3"/>
          </w:tcPr>
          <w:p w14:paraId="05DDE960" w14:textId="77777777" w:rsidR="00C87F32" w:rsidRPr="00D06701" w:rsidRDefault="00C87F32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  <w:b/>
              </w:rPr>
              <w:t>Prosesin Amacı</w:t>
            </w:r>
          </w:p>
        </w:tc>
        <w:tc>
          <w:tcPr>
            <w:tcW w:w="3207" w:type="pct"/>
            <w:gridSpan w:val="6"/>
          </w:tcPr>
          <w:p w14:paraId="3E11F8EA" w14:textId="62F2D967" w:rsidR="00C87F32" w:rsidRPr="00D06701" w:rsidRDefault="00D73385" w:rsidP="00BD57F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Lisans programlarımızdan mezun olan, sektörde </w:t>
            </w:r>
            <w:r w:rsidR="00BD57F8">
              <w:rPr>
                <w:rFonts w:ascii="Arial" w:hAnsi="Arial" w:cs="Arial"/>
              </w:rPr>
              <w:t>deneyim kazanmış</w:t>
            </w:r>
            <w:r>
              <w:rPr>
                <w:rFonts w:ascii="Arial" w:hAnsi="Arial" w:cs="Arial"/>
              </w:rPr>
              <w:t xml:space="preserve"> mezunlarımızın ve tasarım işinde uzmanlaşmış meslektaşlarımızın seminer vermek için davet e</w:t>
            </w:r>
            <w:r w:rsidR="00BD57F8">
              <w:rPr>
                <w:rFonts w:ascii="Arial" w:hAnsi="Arial" w:cs="Arial"/>
              </w:rPr>
              <w:t>dilmesi, jüri üyeliklerinin art</w:t>
            </w:r>
            <w:r>
              <w:rPr>
                <w:rFonts w:ascii="Arial" w:hAnsi="Arial" w:cs="Arial"/>
              </w:rPr>
              <w:t xml:space="preserve">ırılması, </w:t>
            </w:r>
            <w:proofErr w:type="spellStart"/>
            <w:r>
              <w:rPr>
                <w:rFonts w:ascii="Arial" w:hAnsi="Arial" w:cs="Arial"/>
              </w:rPr>
              <w:t>Erasmus</w:t>
            </w:r>
            <w:proofErr w:type="spellEnd"/>
            <w:r>
              <w:rPr>
                <w:rFonts w:ascii="Arial" w:hAnsi="Arial" w:cs="Arial"/>
              </w:rPr>
              <w:t xml:space="preserve"> ile öğrenci ve öğretim üyesi değişim programlarının özendirilmesi, öğrenci proje sergilerinin çoğaltılması, öğretim elemanlarının yayın ve etkinlik </w:t>
            </w:r>
            <w:r w:rsidR="007A24D5">
              <w:rPr>
                <w:rFonts w:ascii="Arial" w:hAnsi="Arial" w:cs="Arial"/>
              </w:rPr>
              <w:t>s</w:t>
            </w:r>
            <w:r w:rsidR="0052351D">
              <w:rPr>
                <w:rFonts w:ascii="Arial" w:hAnsi="Arial" w:cs="Arial"/>
              </w:rPr>
              <w:t>ayılarının ar</w:t>
            </w:r>
            <w:r>
              <w:rPr>
                <w:rFonts w:ascii="Arial" w:hAnsi="Arial" w:cs="Arial"/>
              </w:rPr>
              <w:t>tırılması</w:t>
            </w:r>
          </w:p>
        </w:tc>
      </w:tr>
      <w:tr w:rsidR="00D06701" w:rsidRPr="00D06701" w14:paraId="002B712C" w14:textId="77777777" w:rsidTr="00474F1D">
        <w:trPr>
          <w:gridAfter w:val="1"/>
          <w:wAfter w:w="11" w:type="pct"/>
          <w:trHeight w:val="213"/>
          <w:jc w:val="center"/>
        </w:trPr>
        <w:tc>
          <w:tcPr>
            <w:tcW w:w="1491" w:type="pct"/>
            <w:gridSpan w:val="2"/>
            <w:vAlign w:val="center"/>
          </w:tcPr>
          <w:p w14:paraId="1FC4792C" w14:textId="77777777" w:rsidR="006454EC" w:rsidRPr="00D06701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İç Bağlam</w:t>
            </w:r>
          </w:p>
        </w:tc>
        <w:tc>
          <w:tcPr>
            <w:tcW w:w="1364" w:type="pct"/>
            <w:gridSpan w:val="3"/>
            <w:vAlign w:val="center"/>
          </w:tcPr>
          <w:p w14:paraId="4F694794" w14:textId="77777777" w:rsidR="006454EC" w:rsidRPr="00D06701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Ölçme</w:t>
            </w:r>
            <w:r w:rsidR="006A1D67" w:rsidRPr="00D06701">
              <w:rPr>
                <w:rFonts w:ascii="Arial" w:hAnsi="Arial" w:cs="Arial"/>
                <w:b/>
              </w:rPr>
              <w:t xml:space="preserve"> </w:t>
            </w:r>
            <w:r w:rsidRPr="00D06701">
              <w:rPr>
                <w:rFonts w:ascii="Arial" w:hAnsi="Arial" w:cs="Arial"/>
                <w:b/>
              </w:rPr>
              <w:t>/</w:t>
            </w:r>
            <w:r w:rsidR="006A1D67" w:rsidRPr="00D06701">
              <w:rPr>
                <w:rFonts w:ascii="Arial" w:hAnsi="Arial" w:cs="Arial"/>
                <w:b/>
              </w:rPr>
              <w:t xml:space="preserve"> </w:t>
            </w:r>
            <w:r w:rsidRPr="00D06701">
              <w:rPr>
                <w:rFonts w:ascii="Arial" w:hAnsi="Arial" w:cs="Arial"/>
                <w:b/>
              </w:rPr>
              <w:t>Değerlendirme Yöntemi</w:t>
            </w:r>
          </w:p>
        </w:tc>
        <w:tc>
          <w:tcPr>
            <w:tcW w:w="1005" w:type="pct"/>
            <w:gridSpan w:val="3"/>
            <w:vAlign w:val="center"/>
          </w:tcPr>
          <w:p w14:paraId="14EBD442" w14:textId="77777777" w:rsidR="006454EC" w:rsidRPr="00D06701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Ölçme</w:t>
            </w:r>
            <w:r w:rsidR="006A1D67" w:rsidRPr="00D06701">
              <w:rPr>
                <w:rFonts w:ascii="Arial" w:hAnsi="Arial" w:cs="Arial"/>
                <w:b/>
              </w:rPr>
              <w:t xml:space="preserve"> </w:t>
            </w:r>
            <w:r w:rsidRPr="00D06701">
              <w:rPr>
                <w:rFonts w:ascii="Arial" w:hAnsi="Arial" w:cs="Arial"/>
                <w:b/>
              </w:rPr>
              <w:t>/</w:t>
            </w:r>
            <w:r w:rsidR="006A1D67" w:rsidRPr="00D06701">
              <w:rPr>
                <w:rFonts w:ascii="Arial" w:hAnsi="Arial" w:cs="Arial"/>
                <w:b/>
              </w:rPr>
              <w:t xml:space="preserve"> </w:t>
            </w:r>
            <w:r w:rsidRPr="00D06701">
              <w:rPr>
                <w:rFonts w:ascii="Arial" w:hAnsi="Arial" w:cs="Arial"/>
                <w:b/>
              </w:rPr>
              <w:t>Değerlendirme Sıklığı</w:t>
            </w:r>
          </w:p>
        </w:tc>
        <w:tc>
          <w:tcPr>
            <w:tcW w:w="1129" w:type="pct"/>
            <w:vAlign w:val="center"/>
          </w:tcPr>
          <w:p w14:paraId="363A9323" w14:textId="77777777" w:rsidR="006454EC" w:rsidRPr="00D06701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Ölçme</w:t>
            </w:r>
            <w:r w:rsidR="006A1D67" w:rsidRPr="00D06701">
              <w:rPr>
                <w:rFonts w:ascii="Arial" w:hAnsi="Arial" w:cs="Arial"/>
                <w:b/>
              </w:rPr>
              <w:t xml:space="preserve"> </w:t>
            </w:r>
            <w:r w:rsidRPr="00D06701">
              <w:rPr>
                <w:rFonts w:ascii="Arial" w:hAnsi="Arial" w:cs="Arial"/>
                <w:b/>
              </w:rPr>
              <w:t>/</w:t>
            </w:r>
            <w:r w:rsidR="006A1D67" w:rsidRPr="00D06701">
              <w:rPr>
                <w:rFonts w:ascii="Arial" w:hAnsi="Arial" w:cs="Arial"/>
                <w:b/>
              </w:rPr>
              <w:t xml:space="preserve"> </w:t>
            </w:r>
            <w:r w:rsidRPr="00D06701">
              <w:rPr>
                <w:rFonts w:ascii="Arial" w:hAnsi="Arial" w:cs="Arial"/>
                <w:b/>
              </w:rPr>
              <w:t>Değerlendirme Sorumlusu</w:t>
            </w:r>
          </w:p>
        </w:tc>
      </w:tr>
      <w:tr w:rsidR="00897E94" w:rsidRPr="00D06701" w14:paraId="1FEE9070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</w:tcPr>
          <w:p w14:paraId="1DA15517" w14:textId="2F5E831E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Senato kararları</w:t>
            </w:r>
          </w:p>
        </w:tc>
        <w:tc>
          <w:tcPr>
            <w:tcW w:w="1364" w:type="pct"/>
            <w:gridSpan w:val="3"/>
          </w:tcPr>
          <w:p w14:paraId="29E6A4F2" w14:textId="77777777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 xml:space="preserve">Senato kararlarının denetiminin </w:t>
            </w:r>
          </w:p>
          <w:p w14:paraId="514A1E5C" w14:textId="1052A47E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897E94">
              <w:rPr>
                <w:rFonts w:ascii="Arial" w:hAnsi="Arial" w:cs="Arial"/>
                <w:color w:val="000000" w:themeColor="text1"/>
              </w:rPr>
              <w:t>sağlanması</w:t>
            </w:r>
            <w:proofErr w:type="gramEnd"/>
          </w:p>
        </w:tc>
        <w:tc>
          <w:tcPr>
            <w:tcW w:w="1005" w:type="pct"/>
            <w:gridSpan w:val="3"/>
          </w:tcPr>
          <w:p w14:paraId="237B90D5" w14:textId="387D76D1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566FF3F3" w14:textId="0F3348CF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C5F6A">
              <w:rPr>
                <w:rFonts w:ascii="Arial" w:hAnsi="Arial" w:cs="Arial"/>
              </w:rPr>
              <w:t>Mimarlık ve Tasarım Fakültesi Dekan V.</w:t>
            </w:r>
          </w:p>
        </w:tc>
      </w:tr>
      <w:tr w:rsidR="00897E94" w:rsidRPr="00D06701" w14:paraId="5C203601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</w:tcPr>
          <w:p w14:paraId="1E27E664" w14:textId="2421FBCA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Üniversite Yönetim Kurulu kararları</w:t>
            </w:r>
          </w:p>
        </w:tc>
        <w:tc>
          <w:tcPr>
            <w:tcW w:w="1364" w:type="pct"/>
            <w:gridSpan w:val="3"/>
          </w:tcPr>
          <w:p w14:paraId="7BBE4BAA" w14:textId="4A06B919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Üniversite Yönetim Kurulu kararlarının denetiminin sağlanması</w:t>
            </w:r>
          </w:p>
        </w:tc>
        <w:tc>
          <w:tcPr>
            <w:tcW w:w="1005" w:type="pct"/>
            <w:gridSpan w:val="3"/>
          </w:tcPr>
          <w:p w14:paraId="4E69A195" w14:textId="5032202F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Üniversite Yönetim Kurulu sonrası</w:t>
            </w:r>
          </w:p>
        </w:tc>
        <w:tc>
          <w:tcPr>
            <w:tcW w:w="1129" w:type="pct"/>
          </w:tcPr>
          <w:p w14:paraId="4568AF77" w14:textId="7ACCBE21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C5F6A">
              <w:rPr>
                <w:rFonts w:ascii="Arial" w:hAnsi="Arial" w:cs="Arial"/>
              </w:rPr>
              <w:t>Mimarlık ve Tasarım Fakültesi Dekan V.</w:t>
            </w:r>
          </w:p>
        </w:tc>
      </w:tr>
      <w:tr w:rsidR="00897E94" w:rsidRPr="00D06701" w14:paraId="49AA43BB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</w:tcPr>
          <w:p w14:paraId="5AC4B308" w14:textId="60336A61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Yönetmelik değişimi</w:t>
            </w:r>
          </w:p>
        </w:tc>
        <w:tc>
          <w:tcPr>
            <w:tcW w:w="1364" w:type="pct"/>
            <w:gridSpan w:val="3"/>
          </w:tcPr>
          <w:p w14:paraId="5D6FBB3D" w14:textId="77777777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 xml:space="preserve">Senato kararlarının denetiminin </w:t>
            </w:r>
          </w:p>
          <w:p w14:paraId="47151E9C" w14:textId="56783AAC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897E94">
              <w:rPr>
                <w:rFonts w:ascii="Arial" w:hAnsi="Arial" w:cs="Arial"/>
                <w:color w:val="000000" w:themeColor="text1"/>
              </w:rPr>
              <w:t>sağlanması</w:t>
            </w:r>
            <w:proofErr w:type="gramEnd"/>
          </w:p>
        </w:tc>
        <w:tc>
          <w:tcPr>
            <w:tcW w:w="1005" w:type="pct"/>
            <w:gridSpan w:val="3"/>
          </w:tcPr>
          <w:p w14:paraId="1044254F" w14:textId="101EF11F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Yarıyıllık</w:t>
            </w:r>
          </w:p>
        </w:tc>
        <w:tc>
          <w:tcPr>
            <w:tcW w:w="1129" w:type="pct"/>
          </w:tcPr>
          <w:p w14:paraId="21580AFD" w14:textId="6DA0B796" w:rsidR="00897E94" w:rsidRPr="00897E94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C5F6A">
              <w:rPr>
                <w:rFonts w:ascii="Arial" w:hAnsi="Arial" w:cs="Arial"/>
              </w:rPr>
              <w:t>Mimarlık ve Tasarım Fakültesi Dekan V.</w:t>
            </w:r>
          </w:p>
        </w:tc>
      </w:tr>
      <w:tr w:rsidR="00897E94" w:rsidRPr="00D06701" w14:paraId="661631DF" w14:textId="77777777" w:rsidTr="00DA2A82">
        <w:trPr>
          <w:gridAfter w:val="1"/>
          <w:wAfter w:w="11" w:type="pct"/>
          <w:trHeight w:val="208"/>
          <w:jc w:val="center"/>
        </w:trPr>
        <w:tc>
          <w:tcPr>
            <w:tcW w:w="1491" w:type="pct"/>
            <w:gridSpan w:val="2"/>
          </w:tcPr>
          <w:p w14:paraId="131D6644" w14:textId="3DB73B09" w:rsidR="00897E94" w:rsidRPr="00DA2A82" w:rsidRDefault="00897E94" w:rsidP="00DA2A8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 xml:space="preserve">Uygulamalı Eğitimler Usul ve Esasları </w:t>
            </w:r>
          </w:p>
        </w:tc>
        <w:tc>
          <w:tcPr>
            <w:tcW w:w="1364" w:type="pct"/>
            <w:gridSpan w:val="3"/>
          </w:tcPr>
          <w:p w14:paraId="05724F60" w14:textId="77777777" w:rsidR="00897E94" w:rsidRPr="00DA2A82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 xml:space="preserve">Senato kararlarının denetiminin </w:t>
            </w:r>
          </w:p>
          <w:p w14:paraId="69E8FC4B" w14:textId="0D5BDA37" w:rsidR="00897E94" w:rsidRPr="00DA2A82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DA2A82">
              <w:rPr>
                <w:rFonts w:ascii="Arial" w:hAnsi="Arial" w:cs="Arial"/>
                <w:color w:val="000000" w:themeColor="text1"/>
              </w:rPr>
              <w:t>sağlanması</w:t>
            </w:r>
            <w:proofErr w:type="gramEnd"/>
          </w:p>
        </w:tc>
        <w:tc>
          <w:tcPr>
            <w:tcW w:w="1005" w:type="pct"/>
            <w:gridSpan w:val="3"/>
          </w:tcPr>
          <w:p w14:paraId="2A23AEED" w14:textId="4DE6BC9A" w:rsidR="00897E94" w:rsidRPr="00DA2A82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>Yarıyıllık</w:t>
            </w:r>
          </w:p>
        </w:tc>
        <w:tc>
          <w:tcPr>
            <w:tcW w:w="1129" w:type="pct"/>
          </w:tcPr>
          <w:p w14:paraId="35FA803B" w14:textId="7ABFCA08" w:rsidR="00897E94" w:rsidRPr="00DA2A82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>Mimarlık ve Tasarım Fakültesi Dekan V.</w:t>
            </w:r>
          </w:p>
        </w:tc>
      </w:tr>
      <w:tr w:rsidR="00897E94" w:rsidRPr="00D06701" w14:paraId="21265BD3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</w:tcPr>
          <w:p w14:paraId="4CE60090" w14:textId="4629DEC8" w:rsidR="00DA2A82" w:rsidRPr="00DA2A82" w:rsidRDefault="00DA2A82" w:rsidP="00DA2A8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>Diploma, Diploma Eki, Diploma Defteri Ve Diğer Mezuniyet</w:t>
            </w:r>
          </w:p>
          <w:p w14:paraId="7C841B10" w14:textId="0FDB5BD7" w:rsidR="00897E94" w:rsidRPr="00D06701" w:rsidRDefault="00DA2A82" w:rsidP="00DA2A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>Belgeleri Yönergesi</w:t>
            </w:r>
          </w:p>
        </w:tc>
        <w:tc>
          <w:tcPr>
            <w:tcW w:w="1364" w:type="pct"/>
            <w:gridSpan w:val="3"/>
          </w:tcPr>
          <w:p w14:paraId="08FFA946" w14:textId="77777777" w:rsidR="00897E94" w:rsidRPr="00DA2A82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A2A82">
              <w:rPr>
                <w:rFonts w:ascii="Arial" w:hAnsi="Arial" w:cs="Arial"/>
                <w:color w:val="000000" w:themeColor="text1"/>
              </w:rPr>
              <w:t xml:space="preserve">Senato kararlarının denetiminin </w:t>
            </w:r>
          </w:p>
          <w:p w14:paraId="730F39F5" w14:textId="530D9980" w:rsidR="00897E94" w:rsidRPr="00D06701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DA2A82">
              <w:rPr>
                <w:rFonts w:ascii="Arial" w:hAnsi="Arial" w:cs="Arial"/>
                <w:color w:val="000000" w:themeColor="text1"/>
              </w:rPr>
              <w:t>sağlanması</w:t>
            </w:r>
            <w:proofErr w:type="gramEnd"/>
          </w:p>
        </w:tc>
        <w:tc>
          <w:tcPr>
            <w:tcW w:w="1005" w:type="pct"/>
            <w:gridSpan w:val="3"/>
          </w:tcPr>
          <w:p w14:paraId="2A2F63AB" w14:textId="13CBC0A7" w:rsidR="00897E94" w:rsidRPr="00D06701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1A50">
              <w:rPr>
                <w:rFonts w:ascii="Arial" w:hAnsi="Arial" w:cs="Arial"/>
              </w:rPr>
              <w:t>Yarıyıllık</w:t>
            </w:r>
          </w:p>
        </w:tc>
        <w:tc>
          <w:tcPr>
            <w:tcW w:w="1129" w:type="pct"/>
          </w:tcPr>
          <w:p w14:paraId="770F4DBE" w14:textId="37BFD94C" w:rsidR="00897E94" w:rsidRPr="00D06701" w:rsidRDefault="00897E94" w:rsidP="00897E9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5F6A">
              <w:rPr>
                <w:rFonts w:ascii="Arial" w:hAnsi="Arial" w:cs="Arial"/>
              </w:rPr>
              <w:t>Mimarlık ve Tasarım Fakültesi Dekan V.</w:t>
            </w:r>
          </w:p>
        </w:tc>
      </w:tr>
      <w:tr w:rsidR="00462AA1" w:rsidRPr="00D06701" w14:paraId="17D227AD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</w:tcPr>
          <w:p w14:paraId="488059D9" w14:textId="63D8D03F" w:rsidR="003F0736" w:rsidRPr="003F0736" w:rsidRDefault="003F0736" w:rsidP="003F073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F0736">
              <w:rPr>
                <w:rFonts w:ascii="Arial" w:hAnsi="Arial" w:cs="Arial"/>
                <w:color w:val="000000" w:themeColor="text1"/>
              </w:rPr>
              <w:t>Ders Saati Ücretli (DSÜ) Öğretim</w:t>
            </w:r>
          </w:p>
          <w:p w14:paraId="579D7369" w14:textId="292B656A" w:rsidR="00462AA1" w:rsidRPr="00D06701" w:rsidRDefault="003F0736" w:rsidP="003F073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0736">
              <w:rPr>
                <w:rFonts w:ascii="Arial" w:hAnsi="Arial" w:cs="Arial"/>
                <w:color w:val="000000" w:themeColor="text1"/>
              </w:rPr>
              <w:t>Elemanları Yönergesi</w:t>
            </w:r>
          </w:p>
        </w:tc>
        <w:tc>
          <w:tcPr>
            <w:tcW w:w="1364" w:type="pct"/>
            <w:gridSpan w:val="3"/>
          </w:tcPr>
          <w:p w14:paraId="4E61611B" w14:textId="3F6D29BD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Yönerge esaslarının denetlenmesi ve uygulanması</w:t>
            </w:r>
            <w:r w:rsidRPr="00D06701" w:rsidDel="009001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05" w:type="pct"/>
            <w:gridSpan w:val="3"/>
          </w:tcPr>
          <w:p w14:paraId="08D71A1C" w14:textId="47F49C6F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1A50">
              <w:rPr>
                <w:rFonts w:ascii="Arial" w:hAnsi="Arial" w:cs="Arial"/>
              </w:rPr>
              <w:t>Yarıyıllık</w:t>
            </w:r>
          </w:p>
        </w:tc>
        <w:tc>
          <w:tcPr>
            <w:tcW w:w="1129" w:type="pct"/>
          </w:tcPr>
          <w:p w14:paraId="3F115AB8" w14:textId="6215406B" w:rsidR="00462AA1" w:rsidRPr="00C61EB1" w:rsidRDefault="00897E94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1755A">
              <w:rPr>
                <w:rFonts w:ascii="Arial" w:hAnsi="Arial" w:cs="Arial"/>
              </w:rPr>
              <w:t>Mima</w:t>
            </w:r>
            <w:r>
              <w:rPr>
                <w:rFonts w:ascii="Arial" w:hAnsi="Arial" w:cs="Arial"/>
              </w:rPr>
              <w:t>rlık ve Tasarım Fakültesi Dekan V</w:t>
            </w:r>
            <w:proofErr w:type="gramStart"/>
            <w:r>
              <w:rPr>
                <w:rFonts w:ascii="Arial" w:hAnsi="Arial" w:cs="Arial"/>
              </w:rPr>
              <w:t>.</w:t>
            </w:r>
            <w:r w:rsidR="00462AA1">
              <w:rPr>
                <w:rFonts w:ascii="Arial" w:hAnsi="Arial" w:cs="Arial"/>
              </w:rPr>
              <w:t>,</w:t>
            </w:r>
            <w:proofErr w:type="gramEnd"/>
            <w:r w:rsidR="00462AA1" w:rsidRPr="00D06701">
              <w:rPr>
                <w:rFonts w:ascii="Arial" w:hAnsi="Arial" w:cs="Arial"/>
              </w:rPr>
              <w:t xml:space="preserve"> Dekan Yardımcısı, Fakülte Sekreteri, Bölüm Başkanları</w:t>
            </w:r>
          </w:p>
        </w:tc>
      </w:tr>
      <w:tr w:rsidR="00D73385" w:rsidRPr="00D06701" w14:paraId="6192A7AE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  <w:vAlign w:val="center"/>
          </w:tcPr>
          <w:p w14:paraId="7448E1B9" w14:textId="5BBDD4C9" w:rsidR="00D73385" w:rsidRPr="00064D30" w:rsidRDefault="00EE0EBB" w:rsidP="00D733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E0EBB">
              <w:rPr>
                <w:rFonts w:ascii="Arial" w:hAnsi="Arial" w:cs="Arial"/>
              </w:rPr>
              <w:t>Maltepe Üniversitesi Bilim - Sanat Projeleri, Yayınları ve Etkinlikleri Teşvik Yönergesi</w:t>
            </w:r>
          </w:p>
        </w:tc>
        <w:tc>
          <w:tcPr>
            <w:tcW w:w="1364" w:type="pct"/>
            <w:gridSpan w:val="3"/>
            <w:vAlign w:val="center"/>
          </w:tcPr>
          <w:p w14:paraId="2B087A28" w14:textId="07107DEE" w:rsidR="00D73385" w:rsidRPr="00D06701" w:rsidRDefault="00D73385" w:rsidP="00D733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 xml:space="preserve">Öğretim elemanlarının taleplerinin ve </w:t>
            </w:r>
            <w:r w:rsidR="00B2432F" w:rsidRPr="00B2432F">
              <w:rPr>
                <w:rFonts w:ascii="Arial" w:hAnsi="Arial" w:cs="Arial"/>
              </w:rPr>
              <w:t>Maltepe Üniversitesi Bilimsel Araştırma Projeleri Koordinatörlüğünce</w:t>
            </w:r>
            <w:r w:rsidR="00B2432F">
              <w:rPr>
                <w:rFonts w:ascii="Arial" w:hAnsi="Arial" w:cs="Arial"/>
              </w:rPr>
              <w:t xml:space="preserve"> (</w:t>
            </w:r>
            <w:r w:rsidRPr="00D06701">
              <w:rPr>
                <w:rFonts w:ascii="Arial" w:hAnsi="Arial" w:cs="Arial"/>
              </w:rPr>
              <w:t>MÜAR</w:t>
            </w:r>
            <w:r w:rsidR="00B2432F">
              <w:rPr>
                <w:rFonts w:ascii="Arial" w:hAnsi="Arial" w:cs="Arial"/>
              </w:rPr>
              <w:t xml:space="preserve">) </w:t>
            </w:r>
            <w:r w:rsidRPr="00D06701">
              <w:rPr>
                <w:rFonts w:ascii="Arial" w:hAnsi="Arial" w:cs="Arial"/>
              </w:rPr>
              <w:lastRenderedPageBreak/>
              <w:t>Komisyon kararlarının değerlendirilmesi</w:t>
            </w:r>
          </w:p>
        </w:tc>
        <w:tc>
          <w:tcPr>
            <w:tcW w:w="1005" w:type="pct"/>
            <w:gridSpan w:val="3"/>
            <w:vAlign w:val="center"/>
          </w:tcPr>
          <w:p w14:paraId="7F43256C" w14:textId="77777777" w:rsidR="00D73385" w:rsidRPr="00D06701" w:rsidRDefault="00D73385" w:rsidP="00D733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lastRenderedPageBreak/>
              <w:t>Her toplantı sonrası</w:t>
            </w:r>
          </w:p>
        </w:tc>
        <w:tc>
          <w:tcPr>
            <w:tcW w:w="1129" w:type="pct"/>
            <w:vAlign w:val="center"/>
          </w:tcPr>
          <w:p w14:paraId="4DFF98B8" w14:textId="5B020002" w:rsidR="00D73385" w:rsidRPr="00D06701" w:rsidRDefault="003F0736" w:rsidP="00D733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5F6A">
              <w:rPr>
                <w:rFonts w:ascii="Arial" w:hAnsi="Arial" w:cs="Arial"/>
              </w:rPr>
              <w:t>Mimarlık ve Tasarım Fakültesi Dekan V.</w:t>
            </w:r>
          </w:p>
        </w:tc>
      </w:tr>
      <w:tr w:rsidR="00462AA1" w:rsidRPr="00D06701" w14:paraId="7837FD61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  <w:vAlign w:val="center"/>
          </w:tcPr>
          <w:p w14:paraId="2994E56D" w14:textId="0C60623B" w:rsidR="00462AA1" w:rsidRPr="00064D30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Erasmus</w:t>
            </w:r>
            <w:proofErr w:type="spellEnd"/>
            <w:r w:rsidR="00B2432F">
              <w:rPr>
                <w:rFonts w:ascii="Arial" w:hAnsi="Arial" w:cs="Arial"/>
              </w:rPr>
              <w:t xml:space="preserve"> +</w:t>
            </w:r>
          </w:p>
        </w:tc>
        <w:tc>
          <w:tcPr>
            <w:tcW w:w="1364" w:type="pct"/>
            <w:gridSpan w:val="3"/>
            <w:vAlign w:val="center"/>
          </w:tcPr>
          <w:p w14:paraId="50326049" w14:textId="320E889C" w:rsidR="00462AA1" w:rsidRPr="00D06701" w:rsidRDefault="00EE0EBB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C3FEF">
              <w:rPr>
                <w:rFonts w:ascii="Arial" w:hAnsi="Arial" w:cs="Arial"/>
              </w:rPr>
              <w:t xml:space="preserve">2021-2027 </w:t>
            </w:r>
            <w:proofErr w:type="spellStart"/>
            <w:r w:rsidRPr="00FC3FEF">
              <w:rPr>
                <w:rFonts w:ascii="Arial" w:hAnsi="Arial" w:cs="Arial"/>
              </w:rPr>
              <w:t>Erasmus</w:t>
            </w:r>
            <w:proofErr w:type="spellEnd"/>
            <w:r w:rsidRPr="00FC3FEF">
              <w:rPr>
                <w:rFonts w:ascii="Arial" w:hAnsi="Arial" w:cs="Arial"/>
              </w:rPr>
              <w:t xml:space="preserve"> Beyannamesi</w:t>
            </w:r>
          </w:p>
        </w:tc>
        <w:tc>
          <w:tcPr>
            <w:tcW w:w="1005" w:type="pct"/>
            <w:gridSpan w:val="3"/>
            <w:vAlign w:val="center"/>
          </w:tcPr>
          <w:p w14:paraId="37A4BA9E" w14:textId="37993E71" w:rsidR="00462AA1" w:rsidRPr="00131A50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1A50">
              <w:rPr>
                <w:rFonts w:ascii="Arial" w:hAnsi="Arial" w:cs="Arial"/>
              </w:rPr>
              <w:t>Yarıyıllık</w:t>
            </w:r>
          </w:p>
        </w:tc>
        <w:tc>
          <w:tcPr>
            <w:tcW w:w="1129" w:type="pct"/>
            <w:vAlign w:val="center"/>
          </w:tcPr>
          <w:p w14:paraId="45982108" w14:textId="04AEEAA2" w:rsidR="00462AA1" w:rsidRPr="00054CF6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Erasmus</w:t>
            </w:r>
            <w:proofErr w:type="spellEnd"/>
            <w:r>
              <w:rPr>
                <w:rFonts w:ascii="Arial" w:hAnsi="Arial" w:cs="Arial"/>
              </w:rPr>
              <w:t xml:space="preserve"> Ofisi</w:t>
            </w:r>
          </w:p>
        </w:tc>
      </w:tr>
      <w:tr w:rsidR="00462AA1" w:rsidRPr="00D06701" w14:paraId="398D3A91" w14:textId="77777777" w:rsidTr="00474F1D">
        <w:trPr>
          <w:gridAfter w:val="1"/>
          <w:wAfter w:w="11" w:type="pct"/>
          <w:trHeight w:val="209"/>
          <w:jc w:val="center"/>
        </w:trPr>
        <w:tc>
          <w:tcPr>
            <w:tcW w:w="1491" w:type="pct"/>
            <w:gridSpan w:val="2"/>
            <w:vAlign w:val="center"/>
          </w:tcPr>
          <w:p w14:paraId="3AB447CC" w14:textId="77777777" w:rsidR="00462AA1" w:rsidRPr="00064D30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Öğrenci memnuniyeti</w:t>
            </w:r>
          </w:p>
        </w:tc>
        <w:tc>
          <w:tcPr>
            <w:tcW w:w="1364" w:type="pct"/>
            <w:gridSpan w:val="3"/>
            <w:vAlign w:val="center"/>
          </w:tcPr>
          <w:p w14:paraId="31332CAF" w14:textId="4D822A23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Öğrenci anketlerinin sonuçlarının değerlendirilmesi</w:t>
            </w:r>
            <w:r w:rsidR="001D1C91">
              <w:rPr>
                <w:rFonts w:ascii="Arial" w:hAnsi="Arial" w:cs="Arial"/>
              </w:rPr>
              <w:t>/</w:t>
            </w:r>
            <w:r w:rsidRPr="00D06701">
              <w:rPr>
                <w:rFonts w:ascii="Arial" w:hAnsi="Arial" w:cs="Arial"/>
              </w:rPr>
              <w:t>yüz yüze görüşmeler</w:t>
            </w:r>
          </w:p>
        </w:tc>
        <w:tc>
          <w:tcPr>
            <w:tcW w:w="1005" w:type="pct"/>
            <w:gridSpan w:val="3"/>
            <w:vAlign w:val="center"/>
          </w:tcPr>
          <w:p w14:paraId="13460BAB" w14:textId="331B7616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31A50">
              <w:rPr>
                <w:rFonts w:ascii="Arial" w:hAnsi="Arial" w:cs="Arial"/>
              </w:rPr>
              <w:t>Yarıyıllık</w:t>
            </w:r>
          </w:p>
        </w:tc>
        <w:tc>
          <w:tcPr>
            <w:tcW w:w="1129" w:type="pct"/>
            <w:vAlign w:val="center"/>
          </w:tcPr>
          <w:p w14:paraId="013A6DA6" w14:textId="18D5B1D0" w:rsidR="00462AA1" w:rsidRPr="00D06701" w:rsidRDefault="00824F8F" w:rsidP="00462A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C5F6A">
              <w:rPr>
                <w:rFonts w:ascii="Arial" w:hAnsi="Arial" w:cs="Arial"/>
              </w:rPr>
              <w:t>Mimarlık ve Tasarım Fakültesi Dekan V.</w:t>
            </w:r>
          </w:p>
        </w:tc>
      </w:tr>
      <w:tr w:rsidR="00462AA1" w:rsidRPr="00D06701" w14:paraId="688A23C0" w14:textId="77777777" w:rsidTr="00474F1D">
        <w:trPr>
          <w:gridAfter w:val="1"/>
          <w:wAfter w:w="11" w:type="pct"/>
          <w:trHeight w:val="123"/>
          <w:jc w:val="center"/>
        </w:trPr>
        <w:tc>
          <w:tcPr>
            <w:tcW w:w="1491" w:type="pct"/>
            <w:gridSpan w:val="2"/>
            <w:vAlign w:val="center"/>
          </w:tcPr>
          <w:p w14:paraId="7A0CAE88" w14:textId="77777777" w:rsidR="00462AA1" w:rsidRPr="00064D30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4D30">
              <w:rPr>
                <w:rFonts w:ascii="Arial" w:hAnsi="Arial" w:cs="Arial"/>
                <w:b/>
              </w:rPr>
              <w:t>Dış Bağlam</w:t>
            </w:r>
          </w:p>
        </w:tc>
        <w:tc>
          <w:tcPr>
            <w:tcW w:w="1364" w:type="pct"/>
            <w:gridSpan w:val="3"/>
            <w:vAlign w:val="center"/>
          </w:tcPr>
          <w:p w14:paraId="53908540" w14:textId="77777777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Dış Bağlamı Ölçme/Değerlendirme Yöntemi</w:t>
            </w:r>
          </w:p>
        </w:tc>
        <w:tc>
          <w:tcPr>
            <w:tcW w:w="1005" w:type="pct"/>
            <w:gridSpan w:val="3"/>
            <w:vAlign w:val="center"/>
          </w:tcPr>
          <w:p w14:paraId="6A54CD2D" w14:textId="77777777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Dış Bağlamı Ölçme/Değerlendirme Sıklığı</w:t>
            </w:r>
          </w:p>
        </w:tc>
        <w:tc>
          <w:tcPr>
            <w:tcW w:w="1129" w:type="pct"/>
            <w:vAlign w:val="center"/>
          </w:tcPr>
          <w:p w14:paraId="52502AE3" w14:textId="77777777" w:rsidR="00462AA1" w:rsidRPr="00D06701" w:rsidRDefault="00462AA1" w:rsidP="00462A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Dış Bağlamı Ölçme/Değerlendirme Sorumlusu</w:t>
            </w:r>
          </w:p>
        </w:tc>
      </w:tr>
      <w:tr w:rsidR="00F00C76" w:rsidRPr="00D06701" w14:paraId="63924CAC" w14:textId="77777777" w:rsidTr="0060353F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25658133" w14:textId="47EBAD60" w:rsidR="00F00C76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Üniversitenin diğer akademik birimleri</w:t>
            </w:r>
          </w:p>
        </w:tc>
        <w:tc>
          <w:tcPr>
            <w:tcW w:w="1364" w:type="pct"/>
            <w:gridSpan w:val="3"/>
            <w:vAlign w:val="center"/>
          </w:tcPr>
          <w:p w14:paraId="421A46C3" w14:textId="623A12E6" w:rsidR="00F00C76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Resmi </w:t>
            </w:r>
            <w:r w:rsidR="00F66F24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azışmaların </w:t>
            </w:r>
            <w:r w:rsidR="00F66F24">
              <w:rPr>
                <w:rFonts w:ascii="Arial" w:hAnsi="Arial" w:cs="Arial"/>
              </w:rPr>
              <w:t>d</w:t>
            </w:r>
            <w:r w:rsidRPr="00D06701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  <w:vAlign w:val="center"/>
          </w:tcPr>
          <w:p w14:paraId="05197A64" w14:textId="0975EF1F" w:rsidR="00F00C76" w:rsidRPr="001D6904" w:rsidRDefault="00F00C76" w:rsidP="00AB4B9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Her Akademik </w:t>
            </w:r>
            <w:proofErr w:type="gramStart"/>
            <w:r w:rsidR="00C426FD">
              <w:rPr>
                <w:rFonts w:ascii="Arial" w:hAnsi="Arial" w:cs="Arial"/>
              </w:rPr>
              <w:t xml:space="preserve">Yıl </w:t>
            </w:r>
            <w:r w:rsidR="00AB4B94">
              <w:rPr>
                <w:rFonts w:ascii="Arial" w:hAnsi="Arial" w:cs="Arial"/>
              </w:rPr>
              <w:t>ba</w:t>
            </w:r>
            <w:r>
              <w:rPr>
                <w:rFonts w:ascii="Arial" w:hAnsi="Arial" w:cs="Arial"/>
              </w:rPr>
              <w:t>şında</w:t>
            </w:r>
            <w:proofErr w:type="gramEnd"/>
            <w:r w:rsidR="00C426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29" w:type="pct"/>
          </w:tcPr>
          <w:p w14:paraId="3D78EFBF" w14:textId="11EF26B2" w:rsidR="00F00C76" w:rsidRDefault="00AC5F4D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1755A">
              <w:rPr>
                <w:rFonts w:ascii="Arial" w:hAnsi="Arial" w:cs="Arial"/>
              </w:rPr>
              <w:t>Mima</w:t>
            </w:r>
            <w:r>
              <w:rPr>
                <w:rFonts w:ascii="Arial" w:hAnsi="Arial" w:cs="Arial"/>
              </w:rPr>
              <w:t>rlık ve Tasarım Fakültesi Dekan V.</w:t>
            </w:r>
          </w:p>
        </w:tc>
      </w:tr>
      <w:tr w:rsidR="00AC5F4D" w:rsidRPr="00D06701" w14:paraId="2206E057" w14:textId="77777777" w:rsidTr="0060353F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24A7C880" w14:textId="0A8A6BDB" w:rsidR="00AC5F4D" w:rsidRDefault="00AC5F4D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Fakülte ve Bölüm Danışma Kurulları </w:t>
            </w:r>
          </w:p>
        </w:tc>
        <w:tc>
          <w:tcPr>
            <w:tcW w:w="1364" w:type="pct"/>
            <w:gridSpan w:val="3"/>
            <w:vAlign w:val="center"/>
          </w:tcPr>
          <w:p w14:paraId="53C3978A" w14:textId="0D27E339" w:rsidR="00AC5F4D" w:rsidRDefault="00AC5F4D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Danışma Kurulu Raporlarının değerlendirilmesi </w:t>
            </w:r>
          </w:p>
        </w:tc>
        <w:tc>
          <w:tcPr>
            <w:tcW w:w="1005" w:type="pct"/>
            <w:gridSpan w:val="3"/>
            <w:vAlign w:val="center"/>
          </w:tcPr>
          <w:p w14:paraId="11996197" w14:textId="590B39EF" w:rsidR="00AC5F4D" w:rsidRDefault="00AB4B94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Her Akademik </w:t>
            </w:r>
            <w:proofErr w:type="gramStart"/>
            <w:r>
              <w:rPr>
                <w:rFonts w:ascii="Arial" w:hAnsi="Arial" w:cs="Arial"/>
              </w:rPr>
              <w:t>Yıl başında</w:t>
            </w:r>
            <w:proofErr w:type="gramEnd"/>
          </w:p>
        </w:tc>
        <w:tc>
          <w:tcPr>
            <w:tcW w:w="1129" w:type="pct"/>
          </w:tcPr>
          <w:p w14:paraId="44418E8F" w14:textId="335B5710" w:rsidR="00AC5F4D" w:rsidRPr="0001755A" w:rsidRDefault="00AC5F4D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1755A">
              <w:rPr>
                <w:rFonts w:ascii="Arial" w:hAnsi="Arial" w:cs="Arial"/>
              </w:rPr>
              <w:t>Mima</w:t>
            </w:r>
            <w:r>
              <w:rPr>
                <w:rFonts w:ascii="Arial" w:hAnsi="Arial" w:cs="Arial"/>
              </w:rPr>
              <w:t>rlık ve Tasarım Fakültesi Dekan V.</w:t>
            </w:r>
          </w:p>
        </w:tc>
      </w:tr>
      <w:tr w:rsidR="00F66F24" w:rsidRPr="00D06701" w14:paraId="711BF4D5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69666BE3" w14:textId="6203FEE9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YÖK </w:t>
            </w:r>
            <w:r w:rsidRPr="00064D30">
              <w:rPr>
                <w:rFonts w:ascii="Arial" w:hAnsi="Arial" w:cs="Arial"/>
              </w:rPr>
              <w:t>kararları</w:t>
            </w:r>
          </w:p>
        </w:tc>
        <w:tc>
          <w:tcPr>
            <w:tcW w:w="1364" w:type="pct"/>
            <w:gridSpan w:val="3"/>
            <w:vAlign w:val="center"/>
          </w:tcPr>
          <w:p w14:paraId="1945C5B3" w14:textId="1F2AB85E" w:rsidR="00F66F24" w:rsidRPr="00F033D8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24BE1C86" w14:textId="09FD4B33" w:rsidR="00F66F24" w:rsidRPr="00F033D8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2C5918DF" w14:textId="3BC9B26B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1D90644C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03E6CE36" w14:textId="5C9CDD4A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ÖSYM’nin kararları</w:t>
            </w:r>
          </w:p>
        </w:tc>
        <w:tc>
          <w:tcPr>
            <w:tcW w:w="1364" w:type="pct"/>
            <w:gridSpan w:val="3"/>
            <w:vAlign w:val="center"/>
          </w:tcPr>
          <w:p w14:paraId="48819C5F" w14:textId="068EDD7F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2F58CF8A" w14:textId="7928030F" w:rsidR="00F66F24" w:rsidRPr="001D6904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7D1EB19A" w14:textId="63EAEB74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5A592AE9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168A5C10" w14:textId="30B48F32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00C76">
              <w:rPr>
                <w:rFonts w:ascii="Arial" w:hAnsi="Arial" w:cs="Arial"/>
              </w:rPr>
              <w:t xml:space="preserve">YÖKAK kararları </w:t>
            </w:r>
          </w:p>
        </w:tc>
        <w:tc>
          <w:tcPr>
            <w:tcW w:w="1364" w:type="pct"/>
            <w:gridSpan w:val="3"/>
            <w:vAlign w:val="center"/>
          </w:tcPr>
          <w:p w14:paraId="54FA8716" w14:textId="45BD6821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2A1D3674" w14:textId="32F37389" w:rsidR="00F66F24" w:rsidRPr="00D06701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3DBEC35A" w14:textId="2D98D60D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557E931C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29D016F8" w14:textId="5AA75D9B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Ulusal Akreditasyon Kurumlarının Raporları</w:t>
            </w:r>
          </w:p>
        </w:tc>
        <w:tc>
          <w:tcPr>
            <w:tcW w:w="1364" w:type="pct"/>
            <w:gridSpan w:val="3"/>
            <w:vAlign w:val="center"/>
          </w:tcPr>
          <w:p w14:paraId="2F0DF845" w14:textId="18B8BFC1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İlgili Bölümlerin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45FA302E" w14:textId="571D5527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Yıllık</w:t>
            </w:r>
          </w:p>
        </w:tc>
        <w:tc>
          <w:tcPr>
            <w:tcW w:w="1129" w:type="pct"/>
          </w:tcPr>
          <w:p w14:paraId="2A1728A2" w14:textId="6B840D9E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26000D69" w14:textId="77777777" w:rsidTr="006059A6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2F28779D" w14:textId="3EB56167" w:rsidR="00F66F24" w:rsidRDefault="00A64E09" w:rsidP="00A64E0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Öğrencilerin D</w:t>
            </w:r>
            <w:r w:rsidR="00F66F24" w:rsidRPr="00F00C76">
              <w:rPr>
                <w:rFonts w:ascii="Arial" w:hAnsi="Arial" w:cs="Arial"/>
              </w:rPr>
              <w:t xml:space="preserve">isiplin </w:t>
            </w:r>
            <w:r>
              <w:rPr>
                <w:rFonts w:ascii="Arial" w:hAnsi="Arial" w:cs="Arial"/>
              </w:rPr>
              <w:t>İ</w:t>
            </w:r>
            <w:r w:rsidR="00F66F24" w:rsidRPr="00F00C76">
              <w:rPr>
                <w:rFonts w:ascii="Arial" w:hAnsi="Arial" w:cs="Arial"/>
              </w:rPr>
              <w:t>şler</w:t>
            </w:r>
            <w:r w:rsidR="00F66F24">
              <w:rPr>
                <w:rFonts w:ascii="Arial" w:hAnsi="Arial" w:cs="Arial"/>
              </w:rPr>
              <w:t>i 2547 Sayılı Kanun 54. madde</w:t>
            </w:r>
          </w:p>
        </w:tc>
        <w:tc>
          <w:tcPr>
            <w:tcW w:w="1364" w:type="pct"/>
            <w:gridSpan w:val="3"/>
            <w:vAlign w:val="center"/>
          </w:tcPr>
          <w:p w14:paraId="3E818C84" w14:textId="525D0558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0AF86C90" w14:textId="5FB7AB4D" w:rsidR="00F66F24" w:rsidRPr="001D6904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77698429" w14:textId="00194590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5E5AC179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387ACF95" w14:textId="5485D668" w:rsidR="00F66F24" w:rsidRPr="00F00C76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Diğer üniversiteler</w:t>
            </w:r>
          </w:p>
        </w:tc>
        <w:tc>
          <w:tcPr>
            <w:tcW w:w="1364" w:type="pct"/>
            <w:gridSpan w:val="3"/>
            <w:vAlign w:val="center"/>
          </w:tcPr>
          <w:p w14:paraId="5A7A58CB" w14:textId="2C9178EB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22AD5BDC" w14:textId="487A9D18" w:rsidR="00F66F24" w:rsidRPr="00F05CE5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6FA9C0EA" w14:textId="4244C253" w:rsidR="00F66F24" w:rsidRPr="0001755A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1C0941B5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73DE8537" w14:textId="27ABD956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TSE</w:t>
            </w:r>
          </w:p>
        </w:tc>
        <w:tc>
          <w:tcPr>
            <w:tcW w:w="1364" w:type="pct"/>
            <w:gridSpan w:val="3"/>
            <w:vAlign w:val="center"/>
          </w:tcPr>
          <w:p w14:paraId="3AA98C56" w14:textId="0EDBFD42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157994BD" w14:textId="1D4D9E70" w:rsidR="00F66F24" w:rsidRPr="00D06701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744BD3CC" w14:textId="3F7141CC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206D18A3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542CAEBC" w14:textId="2F6C8E7D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Bologna S</w:t>
            </w:r>
            <w:r w:rsidRPr="00064D30">
              <w:rPr>
                <w:rFonts w:ascii="Arial" w:hAnsi="Arial" w:cs="Arial"/>
              </w:rPr>
              <w:t>üreci</w:t>
            </w:r>
          </w:p>
        </w:tc>
        <w:tc>
          <w:tcPr>
            <w:tcW w:w="1364" w:type="pct"/>
            <w:gridSpan w:val="3"/>
            <w:vAlign w:val="center"/>
          </w:tcPr>
          <w:p w14:paraId="51384B0C" w14:textId="121FC2A8" w:rsidR="00F66F24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77A3E2A6" w14:textId="4A3BDFA1" w:rsidR="00F66F24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653AEB98" w14:textId="566093DB" w:rsidR="00F66F24" w:rsidRPr="0001755A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66F24" w:rsidRPr="00D06701" w14:paraId="42845138" w14:textId="77777777" w:rsidTr="00FA61B4">
        <w:trPr>
          <w:gridAfter w:val="1"/>
          <w:wAfter w:w="11" w:type="pct"/>
          <w:trHeight w:val="119"/>
          <w:jc w:val="center"/>
        </w:trPr>
        <w:tc>
          <w:tcPr>
            <w:tcW w:w="1491" w:type="pct"/>
            <w:gridSpan w:val="2"/>
            <w:vAlign w:val="center"/>
          </w:tcPr>
          <w:p w14:paraId="7391D5D0" w14:textId="77777777" w:rsidR="00F66F24" w:rsidRPr="00064D30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EUA</w:t>
            </w:r>
          </w:p>
        </w:tc>
        <w:tc>
          <w:tcPr>
            <w:tcW w:w="1364" w:type="pct"/>
            <w:gridSpan w:val="3"/>
            <w:vAlign w:val="center"/>
          </w:tcPr>
          <w:p w14:paraId="3CC48798" w14:textId="77777777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 Kararlarının D</w:t>
            </w:r>
            <w:r w:rsidRPr="00F033D8">
              <w:rPr>
                <w:rFonts w:ascii="Arial" w:hAnsi="Arial" w:cs="Arial"/>
              </w:rPr>
              <w:t>eğerlendirilmesi</w:t>
            </w:r>
          </w:p>
        </w:tc>
        <w:tc>
          <w:tcPr>
            <w:tcW w:w="1005" w:type="pct"/>
            <w:gridSpan w:val="3"/>
          </w:tcPr>
          <w:p w14:paraId="5A92B5F2" w14:textId="3A634DB9" w:rsidR="00F66F24" w:rsidRPr="00D06701" w:rsidRDefault="00AB4B9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97E94">
              <w:rPr>
                <w:rFonts w:ascii="Arial" w:hAnsi="Arial" w:cs="Arial"/>
                <w:color w:val="000000" w:themeColor="text1"/>
              </w:rPr>
              <w:t>Her Senato toplantısı sonrası</w:t>
            </w:r>
          </w:p>
        </w:tc>
        <w:tc>
          <w:tcPr>
            <w:tcW w:w="1129" w:type="pct"/>
          </w:tcPr>
          <w:p w14:paraId="495AFC0D" w14:textId="0E9A9748" w:rsidR="00F66F24" w:rsidRPr="00D06701" w:rsidRDefault="00F66F24" w:rsidP="00F66F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C5BAA">
              <w:rPr>
                <w:rFonts w:ascii="Arial" w:hAnsi="Arial" w:cs="Arial"/>
              </w:rPr>
              <w:t>Mimarlık ve Tasarım Fakültesi Dekan V.</w:t>
            </w:r>
          </w:p>
        </w:tc>
      </w:tr>
      <w:tr w:rsidR="00F00C76" w:rsidRPr="00D06701" w14:paraId="6F17DBDB" w14:textId="77777777" w:rsidTr="00474F1D">
        <w:trPr>
          <w:gridAfter w:val="1"/>
          <w:wAfter w:w="11" w:type="pct"/>
          <w:trHeight w:val="309"/>
          <w:jc w:val="center"/>
        </w:trPr>
        <w:tc>
          <w:tcPr>
            <w:tcW w:w="4989" w:type="pct"/>
            <w:gridSpan w:val="9"/>
          </w:tcPr>
          <w:p w14:paraId="72353C9C" w14:textId="0C4D2B17" w:rsidR="00F00C76" w:rsidRPr="00FD6743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5AFC">
              <w:rPr>
                <w:rFonts w:ascii="Arial" w:hAnsi="Arial" w:cs="Arial"/>
                <w:b/>
              </w:rPr>
              <w:t>Prosesin Hedefleri</w:t>
            </w:r>
          </w:p>
          <w:p w14:paraId="548EA0E6" w14:textId="69C76937" w:rsidR="00F00C76" w:rsidRPr="00F66F24" w:rsidRDefault="00F00C76" w:rsidP="00F00C76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F66F24">
              <w:rPr>
                <w:rFonts w:ascii="Arial" w:hAnsi="Arial" w:cs="Arial"/>
              </w:rPr>
              <w:t>Eğitim-öğretim</w:t>
            </w:r>
            <w:r w:rsidR="00F66F24" w:rsidRPr="00F66F24">
              <w:rPr>
                <w:rFonts w:ascii="Arial" w:hAnsi="Arial" w:cs="Arial"/>
              </w:rPr>
              <w:t xml:space="preserve"> ve araştırma faaliyetlerini</w:t>
            </w:r>
            <w:r w:rsidRPr="00F66F24">
              <w:rPr>
                <w:rFonts w:ascii="Arial" w:hAnsi="Arial" w:cs="Arial"/>
              </w:rPr>
              <w:t xml:space="preserve"> </w:t>
            </w:r>
            <w:r w:rsidR="00F66F24" w:rsidRPr="00F66F24">
              <w:rPr>
                <w:rFonts w:ascii="Arial" w:hAnsi="Arial" w:cs="Arial"/>
              </w:rPr>
              <w:t>akademik dönem içerisinde</w:t>
            </w:r>
            <w:r w:rsidRPr="00F66F24">
              <w:rPr>
                <w:rFonts w:ascii="Arial" w:hAnsi="Arial" w:cs="Arial"/>
              </w:rPr>
              <w:t xml:space="preserve"> aksamadan, </w:t>
            </w:r>
            <w:r w:rsidR="00F66F24" w:rsidRPr="00F66F24">
              <w:rPr>
                <w:rFonts w:ascii="Arial" w:hAnsi="Arial" w:cs="Arial"/>
              </w:rPr>
              <w:t>sürekli,</w:t>
            </w:r>
            <w:r w:rsidRPr="00F66F24">
              <w:rPr>
                <w:rFonts w:ascii="Arial" w:hAnsi="Arial" w:cs="Arial"/>
              </w:rPr>
              <w:t xml:space="preserve"> sağlıklı</w:t>
            </w:r>
            <w:r w:rsidR="00F66F24" w:rsidRPr="00F66F24">
              <w:rPr>
                <w:rFonts w:ascii="Arial" w:hAnsi="Arial" w:cs="Arial"/>
              </w:rPr>
              <w:t xml:space="preserve"> ve nitelikli olarak yürütmek.</w:t>
            </w:r>
          </w:p>
          <w:p w14:paraId="002586BC" w14:textId="29FF5AAB" w:rsidR="00F00C76" w:rsidRDefault="00F00C76" w:rsidP="00F00C76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065AFC">
              <w:rPr>
                <w:rFonts w:ascii="Arial" w:hAnsi="Arial" w:cs="Arial"/>
              </w:rPr>
              <w:lastRenderedPageBreak/>
              <w:t>Mezun öğre</w:t>
            </w:r>
            <w:r w:rsidR="00F66F24">
              <w:rPr>
                <w:rFonts w:ascii="Arial" w:hAnsi="Arial" w:cs="Arial"/>
              </w:rPr>
              <w:t>ncilerle</w:t>
            </w:r>
            <w:r>
              <w:rPr>
                <w:rFonts w:ascii="Arial" w:hAnsi="Arial" w:cs="Arial"/>
              </w:rPr>
              <w:t xml:space="preserve"> iletişimi koparmamak için en az 3 etkinlik planlamak.</w:t>
            </w:r>
          </w:p>
          <w:p w14:paraId="4373A6DD" w14:textId="3B808712" w:rsidR="00D52E37" w:rsidRPr="00D52E37" w:rsidRDefault="00D52E37" w:rsidP="00D52E37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Ulusal ve uluslararası düzeyde, üniversiteler, yerel yönetimler ve sivil toplum kuruluşları ile geliştirilen iş birlikleri kapsamında, en az bir etkinliğe katılımın teşvik edilmesi.</w:t>
            </w:r>
          </w:p>
          <w:p w14:paraId="6BCD8F58" w14:textId="1895BCAB" w:rsidR="00F66F24" w:rsidRPr="00D52E37" w:rsidRDefault="00F00C76" w:rsidP="00D52E37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Fakültemizin kurumsal</w:t>
            </w:r>
            <w:r w:rsidR="00F66F24" w:rsidRPr="00D52E37">
              <w:rPr>
                <w:rFonts w:ascii="Arial" w:hAnsi="Arial" w:cs="Arial"/>
              </w:rPr>
              <w:t xml:space="preserve"> görünürlüğünü</w:t>
            </w:r>
            <w:r w:rsidR="00C27683" w:rsidRPr="00D52E37">
              <w:rPr>
                <w:rFonts w:ascii="Arial" w:hAnsi="Arial" w:cs="Arial"/>
              </w:rPr>
              <w:t xml:space="preserve"> ar</w:t>
            </w:r>
            <w:r w:rsidRPr="00D52E37">
              <w:rPr>
                <w:rFonts w:ascii="Arial" w:hAnsi="Arial" w:cs="Arial"/>
              </w:rPr>
              <w:t>tır</w:t>
            </w:r>
            <w:r w:rsidR="00E719E9" w:rsidRPr="00D52E37">
              <w:rPr>
                <w:rFonts w:ascii="Arial" w:hAnsi="Arial" w:cs="Arial"/>
              </w:rPr>
              <w:t xml:space="preserve">mak için tanıtım faaliyetlerinin aktif bir şekilde duyurulması, </w:t>
            </w:r>
            <w:r w:rsidR="00F66F24" w:rsidRPr="00D52E37">
              <w:rPr>
                <w:rFonts w:ascii="Arial" w:hAnsi="Arial" w:cs="Arial"/>
              </w:rPr>
              <w:t>geliştir</w:t>
            </w:r>
            <w:r w:rsidR="00E719E9" w:rsidRPr="00D52E37">
              <w:rPr>
                <w:rFonts w:ascii="Arial" w:hAnsi="Arial" w:cs="Arial"/>
              </w:rPr>
              <w:t>ilmesi ve zenginleştirilmesi</w:t>
            </w:r>
            <w:r w:rsidR="00F66F24" w:rsidRPr="00D52E37">
              <w:rPr>
                <w:rFonts w:ascii="Arial" w:hAnsi="Arial" w:cs="Arial"/>
              </w:rPr>
              <w:t>.</w:t>
            </w:r>
          </w:p>
          <w:p w14:paraId="1F3A1F70" w14:textId="266F3ED2" w:rsidR="00F00C76" w:rsidRPr="00643A96" w:rsidRDefault="00F00C76" w:rsidP="00FD3894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643A96">
              <w:rPr>
                <w:rFonts w:ascii="Arial" w:hAnsi="Arial" w:cs="Arial"/>
              </w:rPr>
              <w:t xml:space="preserve">Öğretim elemanlarının mesleki ve akademik </w:t>
            </w:r>
            <w:r w:rsidR="00F66F24" w:rsidRPr="00643A96">
              <w:rPr>
                <w:rFonts w:ascii="Arial" w:hAnsi="Arial" w:cs="Arial"/>
              </w:rPr>
              <w:t>yeterliliklerini çoğaltmak için</w:t>
            </w:r>
            <w:r w:rsidRPr="00643A96">
              <w:rPr>
                <w:rFonts w:ascii="Arial" w:hAnsi="Arial" w:cs="Arial"/>
              </w:rPr>
              <w:t xml:space="preserve"> akademik yıl içinde yaptıkları akademik yayın (ulusal/uluslararası makale, kitap, kitap bölümü), katıldıkları bildiri ve aldıkları atıf sayısını bir önceki yıla göre artırmak</w:t>
            </w:r>
            <w:r w:rsidR="00F66F24" w:rsidRPr="00643A96">
              <w:rPr>
                <w:rFonts w:ascii="Arial" w:hAnsi="Arial" w:cs="Arial"/>
              </w:rPr>
              <w:t>.</w:t>
            </w:r>
          </w:p>
          <w:p w14:paraId="61540384" w14:textId="73713EFE" w:rsidR="00F00C76" w:rsidRPr="00EE68B1" w:rsidRDefault="00F66F24" w:rsidP="00EE68B1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643A96">
              <w:rPr>
                <w:rFonts w:ascii="Arial" w:hAnsi="Arial" w:cs="Arial"/>
              </w:rPr>
              <w:t>Uluslararası öğrenci sayısını</w:t>
            </w:r>
            <w:r w:rsidR="00F00C76" w:rsidRPr="00643A96">
              <w:rPr>
                <w:rFonts w:ascii="Arial" w:hAnsi="Arial" w:cs="Arial"/>
              </w:rPr>
              <w:t xml:space="preserve"> her yıl bir </w:t>
            </w:r>
            <w:r w:rsidRPr="00643A96">
              <w:rPr>
                <w:rFonts w:ascii="Arial" w:hAnsi="Arial" w:cs="Arial"/>
              </w:rPr>
              <w:t>önceki yıla göre artırmak.</w:t>
            </w:r>
            <w:r w:rsidR="00F00C76" w:rsidRPr="00643A96">
              <w:rPr>
                <w:rFonts w:ascii="Arial" w:hAnsi="Arial" w:cs="Arial"/>
              </w:rPr>
              <w:t xml:space="preserve"> </w:t>
            </w:r>
          </w:p>
        </w:tc>
      </w:tr>
      <w:tr w:rsidR="00F00C76" w:rsidRPr="00D06701" w14:paraId="3BB870F3" w14:textId="77777777" w:rsidTr="00474F1D">
        <w:trPr>
          <w:trHeight w:val="309"/>
          <w:jc w:val="center"/>
        </w:trPr>
        <w:tc>
          <w:tcPr>
            <w:tcW w:w="266" w:type="pct"/>
          </w:tcPr>
          <w:p w14:paraId="015A58E6" w14:textId="77777777" w:rsidR="00F00C76" w:rsidRPr="00065AFC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5AFC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2203" w:type="pct"/>
            <w:gridSpan w:val="3"/>
          </w:tcPr>
          <w:p w14:paraId="0211183F" w14:textId="77777777" w:rsidR="00F00C76" w:rsidRPr="00065AFC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5AFC">
              <w:rPr>
                <w:rFonts w:ascii="Arial" w:hAnsi="Arial" w:cs="Arial"/>
                <w:b/>
              </w:rPr>
              <w:t>Performans Göstergeleri</w:t>
            </w:r>
          </w:p>
        </w:tc>
        <w:tc>
          <w:tcPr>
            <w:tcW w:w="512" w:type="pct"/>
            <w:gridSpan w:val="2"/>
          </w:tcPr>
          <w:p w14:paraId="64DBCE33" w14:textId="77777777" w:rsidR="00F00C76" w:rsidRPr="00065AFC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5AFC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404" w:type="pct"/>
          </w:tcPr>
          <w:p w14:paraId="4E9597FF" w14:textId="77777777" w:rsidR="00F00C76" w:rsidRPr="00065AFC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5AFC">
              <w:rPr>
                <w:rFonts w:ascii="Arial" w:hAnsi="Arial" w:cs="Arial"/>
                <w:b/>
              </w:rPr>
              <w:t>İzleme Periyodu</w:t>
            </w:r>
          </w:p>
        </w:tc>
        <w:tc>
          <w:tcPr>
            <w:tcW w:w="1615" w:type="pct"/>
            <w:gridSpan w:val="3"/>
          </w:tcPr>
          <w:p w14:paraId="2A4532BE" w14:textId="77777777" w:rsidR="00F00C76" w:rsidRPr="00065AFC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65AFC">
              <w:rPr>
                <w:rFonts w:ascii="Arial" w:hAnsi="Arial" w:cs="Arial"/>
                <w:b/>
              </w:rPr>
              <w:t>Performans Ölçme Metodu</w:t>
            </w:r>
          </w:p>
        </w:tc>
      </w:tr>
      <w:tr w:rsidR="00F00C76" w:rsidRPr="00D06701" w14:paraId="4113BBA9" w14:textId="77777777" w:rsidTr="00960DD8">
        <w:trPr>
          <w:gridAfter w:val="1"/>
          <w:wAfter w:w="11" w:type="pct"/>
          <w:trHeight w:val="309"/>
          <w:jc w:val="center"/>
        </w:trPr>
        <w:tc>
          <w:tcPr>
            <w:tcW w:w="266" w:type="pct"/>
            <w:vAlign w:val="center"/>
          </w:tcPr>
          <w:p w14:paraId="362259ED" w14:textId="64ED2EBF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B6F3B">
              <w:rPr>
                <w:rFonts w:ascii="Arial" w:hAnsi="Arial" w:cs="Arial"/>
                <w:b/>
                <w:color w:val="000000" w:themeColor="text1"/>
              </w:rPr>
              <w:t>1.</w:t>
            </w:r>
          </w:p>
        </w:tc>
        <w:tc>
          <w:tcPr>
            <w:tcW w:w="2203" w:type="pct"/>
            <w:gridSpan w:val="3"/>
            <w:vAlign w:val="center"/>
          </w:tcPr>
          <w:p w14:paraId="5EE0A898" w14:textId="07C0C3FB" w:rsidR="00F00C76" w:rsidRPr="002B6F3B" w:rsidRDefault="00F00C76" w:rsidP="002B6F3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Eğitim-öğretim faaliyetlerinin, akademik takvim çerçevesinde öncesinden planlan</w:t>
            </w:r>
            <w:r w:rsidR="002B6F3B" w:rsidRPr="002B6F3B">
              <w:rPr>
                <w:rFonts w:ascii="Arial" w:hAnsi="Arial" w:cs="Arial"/>
                <w:color w:val="000000" w:themeColor="text1"/>
              </w:rPr>
              <w:t>ması</w:t>
            </w:r>
          </w:p>
        </w:tc>
        <w:tc>
          <w:tcPr>
            <w:tcW w:w="512" w:type="pct"/>
            <w:gridSpan w:val="2"/>
          </w:tcPr>
          <w:p w14:paraId="5F1B0F86" w14:textId="77777777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 xml:space="preserve">Fakülte </w:t>
            </w:r>
          </w:p>
          <w:p w14:paraId="6BB0C4B4" w14:textId="2A652D42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Bölüm Sayısı</w:t>
            </w:r>
            <w:r w:rsidR="007A6D0F">
              <w:rPr>
                <w:rFonts w:ascii="Arial" w:hAnsi="Arial" w:cs="Arial"/>
                <w:color w:val="000000" w:themeColor="text1"/>
              </w:rPr>
              <w:t xml:space="preserve"> 4</w:t>
            </w:r>
          </w:p>
        </w:tc>
        <w:tc>
          <w:tcPr>
            <w:tcW w:w="404" w:type="pct"/>
          </w:tcPr>
          <w:p w14:paraId="77772666" w14:textId="6CB18D57" w:rsidR="00F00C76" w:rsidRPr="002B6F3B" w:rsidRDefault="00F66F24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Yıllık</w:t>
            </w:r>
          </w:p>
        </w:tc>
        <w:tc>
          <w:tcPr>
            <w:tcW w:w="1604" w:type="pct"/>
            <w:gridSpan w:val="2"/>
          </w:tcPr>
          <w:p w14:paraId="3108FE62" w14:textId="494ED195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Açılan ders, atanan öğretim elemanı, derslik, dersliklere yerleştirilen öğrenci sayıları</w:t>
            </w:r>
          </w:p>
        </w:tc>
      </w:tr>
      <w:tr w:rsidR="00F00C76" w:rsidRPr="00D06701" w14:paraId="4367D638" w14:textId="77777777" w:rsidTr="00960DD8">
        <w:trPr>
          <w:gridAfter w:val="1"/>
          <w:wAfter w:w="11" w:type="pct"/>
          <w:trHeight w:val="309"/>
          <w:jc w:val="center"/>
        </w:trPr>
        <w:tc>
          <w:tcPr>
            <w:tcW w:w="266" w:type="pct"/>
            <w:vAlign w:val="center"/>
          </w:tcPr>
          <w:p w14:paraId="09086D4C" w14:textId="4E429F1C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B6F3B">
              <w:rPr>
                <w:rFonts w:ascii="Arial" w:hAnsi="Arial" w:cs="Arial"/>
                <w:b/>
                <w:color w:val="000000" w:themeColor="text1"/>
              </w:rPr>
              <w:t>2.</w:t>
            </w:r>
          </w:p>
        </w:tc>
        <w:tc>
          <w:tcPr>
            <w:tcW w:w="2203" w:type="pct"/>
            <w:gridSpan w:val="3"/>
            <w:vAlign w:val="center"/>
          </w:tcPr>
          <w:p w14:paraId="2355ADC4" w14:textId="27F3BD14" w:rsidR="00F00C76" w:rsidRPr="002B6F3B" w:rsidRDefault="00F00C76" w:rsidP="002B6F3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Mezun öğrencilerin ve tasarımcıların konuşmacı, seminer ve jüri üyeliği için davet edilmesi</w:t>
            </w:r>
          </w:p>
        </w:tc>
        <w:tc>
          <w:tcPr>
            <w:tcW w:w="512" w:type="pct"/>
            <w:gridSpan w:val="2"/>
          </w:tcPr>
          <w:p w14:paraId="039B05C6" w14:textId="77777777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FDE64AE" w14:textId="77777777" w:rsidR="00377C25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Temsilci Sayısı</w:t>
            </w:r>
            <w:r w:rsidR="007A6D0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28F7F1AD" w14:textId="18C099F1" w:rsidR="00F00C76" w:rsidRPr="002B6F3B" w:rsidRDefault="007A6D0F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 konuşmacı</w:t>
            </w:r>
          </w:p>
        </w:tc>
        <w:tc>
          <w:tcPr>
            <w:tcW w:w="404" w:type="pct"/>
          </w:tcPr>
          <w:p w14:paraId="1FDA4017" w14:textId="77777777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Yarıyıl (Güz ve Bahar)</w:t>
            </w:r>
          </w:p>
          <w:p w14:paraId="3FCA58E6" w14:textId="408094D3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04" w:type="pct"/>
            <w:gridSpan w:val="2"/>
          </w:tcPr>
          <w:p w14:paraId="3FE885AD" w14:textId="77777777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E41F701" w14:textId="22C02217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B6F3B">
              <w:rPr>
                <w:rFonts w:ascii="Arial" w:hAnsi="Arial" w:cs="Arial"/>
                <w:color w:val="000000" w:themeColor="text1"/>
              </w:rPr>
              <w:t>Konuşmacı olarak katılan mezunların sayısı</w:t>
            </w:r>
          </w:p>
          <w:p w14:paraId="3C4F25BF" w14:textId="43D5F752" w:rsidR="00F00C76" w:rsidRPr="002B6F3B" w:rsidRDefault="00F00C76" w:rsidP="00F00C7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F00C76" w:rsidRPr="00D06701" w14:paraId="54FD4299" w14:textId="77777777" w:rsidTr="00960DD8">
        <w:trPr>
          <w:gridAfter w:val="1"/>
          <w:wAfter w:w="11" w:type="pct"/>
          <w:trHeight w:val="309"/>
          <w:jc w:val="center"/>
        </w:trPr>
        <w:tc>
          <w:tcPr>
            <w:tcW w:w="266" w:type="pct"/>
            <w:vAlign w:val="center"/>
          </w:tcPr>
          <w:p w14:paraId="48194656" w14:textId="3BD22B17" w:rsidR="00F00C76" w:rsidRPr="002B6F3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B6F3B">
              <w:rPr>
                <w:rFonts w:ascii="Arial" w:hAnsi="Arial" w:cs="Arial"/>
                <w:b/>
                <w:color w:val="000000" w:themeColor="text1"/>
              </w:rPr>
              <w:t>3.</w:t>
            </w:r>
          </w:p>
        </w:tc>
        <w:tc>
          <w:tcPr>
            <w:tcW w:w="2203" w:type="pct"/>
            <w:gridSpan w:val="3"/>
            <w:vAlign w:val="center"/>
          </w:tcPr>
          <w:p w14:paraId="0CAC2012" w14:textId="68F49039" w:rsidR="00F00C76" w:rsidRPr="00D52E37" w:rsidRDefault="00F00C76" w:rsidP="00D52E3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 xml:space="preserve">Ulusal ve uluslararası </w:t>
            </w:r>
            <w:r w:rsidR="00D52E37" w:rsidRPr="00D52E37">
              <w:rPr>
                <w:rFonts w:ascii="Arial" w:hAnsi="Arial" w:cs="Arial"/>
              </w:rPr>
              <w:t>etkinliklere</w:t>
            </w:r>
            <w:r w:rsidRPr="00D52E37">
              <w:rPr>
                <w:rFonts w:ascii="Arial" w:hAnsi="Arial" w:cs="Arial"/>
              </w:rPr>
              <w:t xml:space="preserve"> katılım sağlanmasına teşvik edilmesi</w:t>
            </w:r>
          </w:p>
        </w:tc>
        <w:tc>
          <w:tcPr>
            <w:tcW w:w="512" w:type="pct"/>
            <w:gridSpan w:val="2"/>
          </w:tcPr>
          <w:p w14:paraId="3708B133" w14:textId="77777777" w:rsidR="00377C25" w:rsidRDefault="00F00C76" w:rsidP="00EF51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Fakülte</w:t>
            </w:r>
            <w:r w:rsidR="00EF512F" w:rsidRPr="00D52E37">
              <w:rPr>
                <w:rFonts w:ascii="Arial" w:hAnsi="Arial" w:cs="Arial"/>
              </w:rPr>
              <w:t xml:space="preserve"> </w:t>
            </w:r>
            <w:r w:rsidR="00D52E37" w:rsidRPr="00D52E37">
              <w:rPr>
                <w:rFonts w:ascii="Arial" w:hAnsi="Arial" w:cs="Arial"/>
              </w:rPr>
              <w:t>Ulusal/</w:t>
            </w:r>
            <w:r w:rsidR="00D52E37" w:rsidRPr="0060755B">
              <w:rPr>
                <w:rFonts w:ascii="Arial" w:hAnsi="Arial" w:cs="Arial"/>
              </w:rPr>
              <w:t xml:space="preserve">Uluslararası </w:t>
            </w:r>
          </w:p>
          <w:p w14:paraId="42570950" w14:textId="02093A28" w:rsidR="00F00C76" w:rsidRPr="00D52E37" w:rsidRDefault="0060755B" w:rsidP="00EF51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0755B">
              <w:rPr>
                <w:rFonts w:ascii="Arial" w:hAnsi="Arial" w:cs="Arial"/>
              </w:rPr>
              <w:t>3</w:t>
            </w:r>
            <w:r w:rsidR="00D52E37" w:rsidRPr="0060755B">
              <w:rPr>
                <w:rFonts w:ascii="Arial" w:hAnsi="Arial" w:cs="Arial"/>
              </w:rPr>
              <w:t xml:space="preserve"> Etkinlik</w:t>
            </w:r>
          </w:p>
        </w:tc>
        <w:tc>
          <w:tcPr>
            <w:tcW w:w="404" w:type="pct"/>
          </w:tcPr>
          <w:p w14:paraId="6D70315C" w14:textId="20153AB1" w:rsidR="00F00C76" w:rsidRPr="00D52E37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Yıllık</w:t>
            </w:r>
          </w:p>
        </w:tc>
        <w:tc>
          <w:tcPr>
            <w:tcW w:w="1604" w:type="pct"/>
            <w:gridSpan w:val="2"/>
          </w:tcPr>
          <w:p w14:paraId="30AF6D34" w14:textId="14D41091" w:rsidR="00F00C76" w:rsidRPr="00945D38" w:rsidRDefault="00D52E37" w:rsidP="00F00C7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D52E37">
              <w:rPr>
                <w:rFonts w:ascii="Arial" w:hAnsi="Arial" w:cs="Arial"/>
              </w:rPr>
              <w:t xml:space="preserve">Ulusal/Uluslararası etkinliklere </w:t>
            </w:r>
            <w:r w:rsidR="00F00C76" w:rsidRPr="00D52E37">
              <w:rPr>
                <w:rFonts w:ascii="Arial" w:hAnsi="Arial" w:cs="Arial"/>
              </w:rPr>
              <w:t>katılan öğretim üyelerinin sayısı</w:t>
            </w:r>
            <w:r w:rsidR="007A6D0F" w:rsidRPr="00D52E37">
              <w:rPr>
                <w:rFonts w:ascii="Arial" w:hAnsi="Arial" w:cs="Arial"/>
              </w:rPr>
              <w:t xml:space="preserve"> </w:t>
            </w:r>
          </w:p>
        </w:tc>
      </w:tr>
      <w:tr w:rsidR="00F00C76" w:rsidRPr="00D06701" w14:paraId="3FA25FBE" w14:textId="77777777" w:rsidTr="00960DD8">
        <w:trPr>
          <w:gridAfter w:val="1"/>
          <w:wAfter w:w="11" w:type="pct"/>
          <w:trHeight w:val="309"/>
          <w:jc w:val="center"/>
        </w:trPr>
        <w:tc>
          <w:tcPr>
            <w:tcW w:w="266" w:type="pct"/>
            <w:vAlign w:val="center"/>
          </w:tcPr>
          <w:p w14:paraId="00D4F8D7" w14:textId="1BE5AE4B" w:rsidR="00F00C76" w:rsidRPr="00064D30" w:rsidRDefault="00D97188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F00C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03" w:type="pct"/>
            <w:gridSpan w:val="3"/>
            <w:vAlign w:val="center"/>
          </w:tcPr>
          <w:p w14:paraId="055B05FC" w14:textId="634FA2BA" w:rsidR="00F00C76" w:rsidRPr="00D52E37" w:rsidRDefault="002B6F3B" w:rsidP="002B6F3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 xml:space="preserve">Fakültenin </w:t>
            </w:r>
            <w:r w:rsidR="00C27683" w:rsidRPr="00D52E37">
              <w:rPr>
                <w:rFonts w:ascii="Arial" w:hAnsi="Arial" w:cs="Arial"/>
              </w:rPr>
              <w:t>görünürlüğünü art</w:t>
            </w:r>
            <w:r w:rsidR="00F00C76" w:rsidRPr="00D52E37">
              <w:rPr>
                <w:rFonts w:ascii="Arial" w:hAnsi="Arial" w:cs="Arial"/>
              </w:rPr>
              <w:t>ırmak için tanıtım faaliyetlerinin geliştirilmesi, zenginleştirilmesi</w:t>
            </w:r>
          </w:p>
        </w:tc>
        <w:tc>
          <w:tcPr>
            <w:tcW w:w="512" w:type="pct"/>
            <w:gridSpan w:val="2"/>
          </w:tcPr>
          <w:p w14:paraId="7ECA3031" w14:textId="77777777" w:rsidR="00377C25" w:rsidRDefault="00F00C76" w:rsidP="00EE68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Fakülte</w:t>
            </w:r>
            <w:r w:rsidR="00EE68B1" w:rsidRPr="00D52E37">
              <w:rPr>
                <w:rFonts w:ascii="Arial" w:hAnsi="Arial" w:cs="Arial"/>
              </w:rPr>
              <w:t xml:space="preserve"> </w:t>
            </w:r>
          </w:p>
          <w:p w14:paraId="100138AB" w14:textId="7BA8336F" w:rsidR="00EE68B1" w:rsidRPr="00D52E37" w:rsidRDefault="00EE68B1" w:rsidP="00EE68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D52E37">
              <w:rPr>
                <w:rFonts w:ascii="Arial" w:hAnsi="Arial" w:cs="Arial"/>
              </w:rPr>
              <w:t>5 adet gönderi veya hikaye</w:t>
            </w:r>
          </w:p>
        </w:tc>
        <w:tc>
          <w:tcPr>
            <w:tcW w:w="404" w:type="pct"/>
          </w:tcPr>
          <w:p w14:paraId="43407D60" w14:textId="591EE05C" w:rsidR="00F00C76" w:rsidRPr="00D52E37" w:rsidRDefault="00EE68B1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Aylık</w:t>
            </w:r>
          </w:p>
        </w:tc>
        <w:tc>
          <w:tcPr>
            <w:tcW w:w="1604" w:type="pct"/>
            <w:gridSpan w:val="2"/>
          </w:tcPr>
          <w:p w14:paraId="66D2CA28" w14:textId="0D9B5150" w:rsidR="00F00C76" w:rsidRPr="00D52E37" w:rsidRDefault="00D52E37" w:rsidP="00D52E3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2E37">
              <w:rPr>
                <w:rFonts w:ascii="Arial" w:hAnsi="Arial" w:cs="Arial"/>
              </w:rPr>
              <w:t>F</w:t>
            </w:r>
            <w:r w:rsidR="00E719E9" w:rsidRPr="00D52E37">
              <w:rPr>
                <w:rFonts w:ascii="Arial" w:hAnsi="Arial" w:cs="Arial"/>
              </w:rPr>
              <w:t xml:space="preserve">akülte </w:t>
            </w:r>
            <w:r w:rsidRPr="00D52E37">
              <w:rPr>
                <w:rFonts w:ascii="Arial" w:hAnsi="Arial" w:cs="Arial"/>
              </w:rPr>
              <w:t xml:space="preserve">WEB </w:t>
            </w:r>
            <w:r w:rsidR="00E719E9" w:rsidRPr="00D52E37">
              <w:rPr>
                <w:rFonts w:ascii="Arial" w:hAnsi="Arial" w:cs="Arial"/>
              </w:rPr>
              <w:t>sayfası ve</w:t>
            </w:r>
            <w:r w:rsidR="00EE68B1" w:rsidRPr="00D52E37">
              <w:rPr>
                <w:rFonts w:ascii="Arial" w:hAnsi="Arial" w:cs="Arial"/>
              </w:rPr>
              <w:t xml:space="preserve"> sosyal </w:t>
            </w:r>
            <w:proofErr w:type="gramStart"/>
            <w:r w:rsidR="00EE68B1" w:rsidRPr="00D52E37">
              <w:rPr>
                <w:rFonts w:ascii="Arial" w:hAnsi="Arial" w:cs="Arial"/>
              </w:rPr>
              <w:t xml:space="preserve">medyanın </w:t>
            </w:r>
            <w:r w:rsidR="00E719E9" w:rsidRPr="00D52E37">
              <w:rPr>
                <w:rFonts w:ascii="Arial" w:hAnsi="Arial" w:cs="Arial"/>
              </w:rPr>
              <w:t xml:space="preserve"> </w:t>
            </w:r>
            <w:r w:rsidR="00EE68B1" w:rsidRPr="00D52E37">
              <w:rPr>
                <w:rFonts w:ascii="Arial" w:hAnsi="Arial" w:cs="Arial"/>
              </w:rPr>
              <w:t>kullanımının</w:t>
            </w:r>
            <w:proofErr w:type="gramEnd"/>
            <w:r w:rsidR="00EE68B1" w:rsidRPr="00D52E37">
              <w:rPr>
                <w:rFonts w:ascii="Arial" w:hAnsi="Arial" w:cs="Arial"/>
              </w:rPr>
              <w:t xml:space="preserve"> daha aktif hale getirilmesi</w:t>
            </w:r>
          </w:p>
        </w:tc>
      </w:tr>
      <w:tr w:rsidR="00F00C76" w:rsidRPr="00D06701" w14:paraId="466245B2" w14:textId="77777777" w:rsidTr="00960DD8">
        <w:trPr>
          <w:gridAfter w:val="1"/>
          <w:wAfter w:w="11" w:type="pct"/>
          <w:trHeight w:val="309"/>
          <w:jc w:val="center"/>
        </w:trPr>
        <w:tc>
          <w:tcPr>
            <w:tcW w:w="266" w:type="pct"/>
            <w:vAlign w:val="center"/>
          </w:tcPr>
          <w:p w14:paraId="65971C3E" w14:textId="6795A014" w:rsidR="00F00C76" w:rsidRPr="0060755B" w:rsidRDefault="00D97188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0755B">
              <w:rPr>
                <w:rFonts w:ascii="Arial" w:hAnsi="Arial" w:cs="Arial"/>
                <w:b/>
              </w:rPr>
              <w:t>5</w:t>
            </w:r>
            <w:r w:rsidR="00F00C76" w:rsidRPr="0060755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03" w:type="pct"/>
            <w:gridSpan w:val="3"/>
            <w:vAlign w:val="center"/>
          </w:tcPr>
          <w:p w14:paraId="71237599" w14:textId="2E6A1A53" w:rsidR="00F00C76" w:rsidRPr="0060755B" w:rsidRDefault="00F00C76" w:rsidP="0060755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755B">
              <w:rPr>
                <w:rFonts w:ascii="Arial" w:hAnsi="Arial" w:cs="Arial"/>
              </w:rPr>
              <w:t>Öğretim elemanlarının yayı</w:t>
            </w:r>
            <w:r w:rsidR="002B6F3B" w:rsidRPr="0060755B">
              <w:rPr>
                <w:rFonts w:ascii="Arial" w:hAnsi="Arial" w:cs="Arial"/>
              </w:rPr>
              <w:t>m</w:t>
            </w:r>
            <w:r w:rsidRPr="0060755B">
              <w:rPr>
                <w:rFonts w:ascii="Arial" w:hAnsi="Arial" w:cs="Arial"/>
              </w:rPr>
              <w:t xml:space="preserve">ladığı makale, bildiri, kitap, kitap bölümü, katıldığı kongre, konferans, </w:t>
            </w:r>
            <w:proofErr w:type="gramStart"/>
            <w:r w:rsidRPr="0060755B">
              <w:rPr>
                <w:rFonts w:ascii="Arial" w:hAnsi="Arial" w:cs="Arial"/>
              </w:rPr>
              <w:t>se</w:t>
            </w:r>
            <w:r w:rsidR="007A6D0F" w:rsidRPr="0060755B">
              <w:rPr>
                <w:rFonts w:ascii="Arial" w:hAnsi="Arial" w:cs="Arial"/>
              </w:rPr>
              <w:t>mpozyum</w:t>
            </w:r>
            <w:proofErr w:type="gramEnd"/>
            <w:r w:rsidR="007A6D0F" w:rsidRPr="0060755B">
              <w:rPr>
                <w:rFonts w:ascii="Arial" w:hAnsi="Arial" w:cs="Arial"/>
              </w:rPr>
              <w:t>, ulusal</w:t>
            </w:r>
            <w:r w:rsidR="0060755B" w:rsidRPr="0060755B">
              <w:rPr>
                <w:rFonts w:ascii="Arial" w:hAnsi="Arial" w:cs="Arial"/>
              </w:rPr>
              <w:t>/uluslararası</w:t>
            </w:r>
            <w:r w:rsidR="007A6D0F" w:rsidRPr="0060755B">
              <w:rPr>
                <w:rFonts w:ascii="Arial" w:hAnsi="Arial" w:cs="Arial"/>
              </w:rPr>
              <w:t xml:space="preserve"> proje sayısı; (</w:t>
            </w:r>
            <w:r w:rsidR="00504347" w:rsidRPr="0060755B">
              <w:rPr>
                <w:rFonts w:ascii="Arial" w:hAnsi="Arial" w:cs="Arial"/>
              </w:rPr>
              <w:t>2025</w:t>
            </w:r>
            <w:r w:rsidR="002E5416" w:rsidRPr="0060755B">
              <w:rPr>
                <w:rFonts w:ascii="Arial" w:hAnsi="Arial" w:cs="Arial"/>
              </w:rPr>
              <w:t xml:space="preserve"> </w:t>
            </w:r>
            <w:r w:rsidR="0060755B" w:rsidRPr="0060755B">
              <w:rPr>
                <w:rFonts w:ascii="Arial" w:hAnsi="Arial" w:cs="Arial"/>
              </w:rPr>
              <w:t xml:space="preserve">yılı için öğretim elemanları toplam 17 ulusal/uluslararası toplantıya katılmış, </w:t>
            </w:r>
            <w:r w:rsidRPr="0060755B">
              <w:rPr>
                <w:rFonts w:ascii="Arial" w:hAnsi="Arial" w:cs="Arial"/>
              </w:rPr>
              <w:t xml:space="preserve"> </w:t>
            </w:r>
            <w:r w:rsidR="0060755B" w:rsidRPr="0060755B">
              <w:rPr>
                <w:rFonts w:ascii="Arial" w:hAnsi="Arial" w:cs="Arial"/>
              </w:rPr>
              <w:t xml:space="preserve">SCI, SCI-E, SSCI ve AHCI (ESCI dahil) endeksli dergi ve kitaplarda 10 yayın ve TR Dizinde de 10 yayın çıkarmıştır. TÜBİTAK destekli başvurulan ulusal/uluslararası proje sayısı ise 7’dir. Ulusal ve uluslararası özel veya resmi kurum ve kuruluşlar tarafından </w:t>
            </w:r>
            <w:r w:rsidR="0060755B" w:rsidRPr="0060755B">
              <w:rPr>
                <w:rFonts w:ascii="Arial" w:hAnsi="Arial" w:cs="Arial"/>
              </w:rPr>
              <w:lastRenderedPageBreak/>
              <w:t>desteklenen Ar-Ge projesi sayısı 4 iken, yurt dışındaki üniversiteler veya kurum ve kuruluşlar ile ortak yürütülen proje sayısı da 2’dir).</w:t>
            </w:r>
          </w:p>
        </w:tc>
        <w:tc>
          <w:tcPr>
            <w:tcW w:w="512" w:type="pct"/>
            <w:gridSpan w:val="2"/>
          </w:tcPr>
          <w:p w14:paraId="2DCCD0BF" w14:textId="77777777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A0B4648" w14:textId="77777777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863712E" w14:textId="2FFD62B4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668FB">
              <w:rPr>
                <w:rFonts w:ascii="Arial" w:hAnsi="Arial" w:cs="Arial"/>
              </w:rPr>
              <w:t>Akademik personel sayısı</w:t>
            </w:r>
          </w:p>
        </w:tc>
        <w:tc>
          <w:tcPr>
            <w:tcW w:w="404" w:type="pct"/>
            <w:vAlign w:val="center"/>
          </w:tcPr>
          <w:p w14:paraId="19F9E2A1" w14:textId="6F32C0CA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668FB">
              <w:rPr>
                <w:rFonts w:ascii="Arial" w:hAnsi="Arial" w:cs="Arial"/>
              </w:rPr>
              <w:t>Yıllık</w:t>
            </w:r>
          </w:p>
        </w:tc>
        <w:tc>
          <w:tcPr>
            <w:tcW w:w="1604" w:type="pct"/>
            <w:gridSpan w:val="2"/>
            <w:vAlign w:val="center"/>
          </w:tcPr>
          <w:p w14:paraId="7229BDC6" w14:textId="0C478F67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668FB">
              <w:rPr>
                <w:rFonts w:ascii="Arial" w:hAnsi="Arial" w:cs="Arial"/>
              </w:rPr>
              <w:t>MÜAR’ın</w:t>
            </w:r>
            <w:proofErr w:type="spellEnd"/>
            <w:r w:rsidRPr="001668FB">
              <w:rPr>
                <w:rFonts w:ascii="Arial" w:hAnsi="Arial" w:cs="Arial"/>
              </w:rPr>
              <w:t xml:space="preserve"> belirlediği </w:t>
            </w:r>
            <w:r w:rsidR="005A086B" w:rsidRPr="001668FB">
              <w:rPr>
                <w:rFonts w:ascii="Arial" w:hAnsi="Arial" w:cs="Arial"/>
              </w:rPr>
              <w:t>Maltepe Üniversitesi Bilim - Sanat Projeleri, Yayınları ve Etkinlikleri Teşvik Yönergesi</w:t>
            </w:r>
            <w:r w:rsidRPr="001668FB">
              <w:rPr>
                <w:rFonts w:ascii="Arial" w:hAnsi="Arial" w:cs="Arial"/>
              </w:rPr>
              <w:t>, Akademik Performans Raporları, YÖKSİS</w:t>
            </w:r>
            <w:r w:rsidRPr="001668FB">
              <w:t xml:space="preserve"> </w:t>
            </w:r>
            <w:r w:rsidRPr="001668FB">
              <w:rPr>
                <w:rFonts w:ascii="Arial" w:hAnsi="Arial" w:cs="Arial"/>
              </w:rPr>
              <w:t xml:space="preserve">Performans değerlendirme sistemi, </w:t>
            </w:r>
            <w:r w:rsidR="001668FB">
              <w:rPr>
                <w:rFonts w:ascii="Arial" w:hAnsi="Arial" w:cs="Arial"/>
              </w:rPr>
              <w:t>2025</w:t>
            </w:r>
            <w:r w:rsidR="00883D49" w:rsidRPr="001668FB">
              <w:rPr>
                <w:rFonts w:ascii="Arial" w:hAnsi="Arial" w:cs="Arial"/>
              </w:rPr>
              <w:t xml:space="preserve"> </w:t>
            </w:r>
            <w:r w:rsidRPr="001668FB">
              <w:rPr>
                <w:rFonts w:ascii="Arial" w:hAnsi="Arial" w:cs="Arial"/>
              </w:rPr>
              <w:t>yılı Stratejik Plan Performans Değerlendirme Raporu</w:t>
            </w:r>
          </w:p>
        </w:tc>
      </w:tr>
      <w:tr w:rsidR="00F00C76" w:rsidRPr="00D06701" w14:paraId="6D99A3A1" w14:textId="77777777" w:rsidTr="00960DD8">
        <w:trPr>
          <w:gridAfter w:val="1"/>
          <w:wAfter w:w="11" w:type="pct"/>
          <w:trHeight w:val="309"/>
          <w:jc w:val="center"/>
        </w:trPr>
        <w:tc>
          <w:tcPr>
            <w:tcW w:w="266" w:type="pct"/>
            <w:vAlign w:val="center"/>
          </w:tcPr>
          <w:p w14:paraId="59200C7D" w14:textId="0C373FE2" w:rsidR="00F00C76" w:rsidRPr="00064D30" w:rsidRDefault="00D97188" w:rsidP="00F00C7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</w:t>
            </w:r>
            <w:r w:rsidR="00F00C7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03" w:type="pct"/>
            <w:gridSpan w:val="3"/>
            <w:vAlign w:val="center"/>
          </w:tcPr>
          <w:p w14:paraId="3D8C0A93" w14:textId="7E6E2032" w:rsidR="00F00C76" w:rsidRPr="001668FB" w:rsidRDefault="00F00C76" w:rsidP="00865045">
            <w:pPr>
              <w:pStyle w:val="Default"/>
              <w:rPr>
                <w:color w:val="auto"/>
              </w:rPr>
            </w:pPr>
            <w:r w:rsidRPr="001668FB">
              <w:rPr>
                <w:color w:val="auto"/>
                <w:sz w:val="22"/>
                <w:szCs w:val="22"/>
              </w:rPr>
              <w:t xml:space="preserve">Fakültedeki </w:t>
            </w:r>
            <w:r w:rsidR="001F0090" w:rsidRPr="001668FB">
              <w:rPr>
                <w:color w:val="auto"/>
                <w:sz w:val="22"/>
                <w:szCs w:val="22"/>
              </w:rPr>
              <w:t>uluslararası</w:t>
            </w:r>
            <w:r w:rsidRPr="001668FB">
              <w:rPr>
                <w:color w:val="auto"/>
                <w:sz w:val="22"/>
                <w:szCs w:val="22"/>
              </w:rPr>
              <w:t xml:space="preserve"> öğrenci sayısı </w:t>
            </w:r>
          </w:p>
        </w:tc>
        <w:tc>
          <w:tcPr>
            <w:tcW w:w="512" w:type="pct"/>
            <w:gridSpan w:val="2"/>
          </w:tcPr>
          <w:p w14:paraId="4F2871EA" w14:textId="77777777" w:rsidR="00865045" w:rsidRPr="001668FB" w:rsidRDefault="00865045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668FB">
              <w:rPr>
                <w:rFonts w:ascii="Arial" w:hAnsi="Arial" w:cs="Arial"/>
              </w:rPr>
              <w:t>Uluslararası</w:t>
            </w:r>
            <w:r w:rsidR="00F00C76" w:rsidRPr="001668FB">
              <w:rPr>
                <w:rFonts w:ascii="Arial" w:hAnsi="Arial" w:cs="Arial"/>
              </w:rPr>
              <w:t>Öğrenci</w:t>
            </w:r>
            <w:proofErr w:type="spellEnd"/>
            <w:r w:rsidR="00F00C76" w:rsidRPr="001668FB">
              <w:rPr>
                <w:rFonts w:ascii="Arial" w:hAnsi="Arial" w:cs="Arial"/>
              </w:rPr>
              <w:t xml:space="preserve"> Sayı</w:t>
            </w:r>
            <w:r w:rsidRPr="001668FB">
              <w:rPr>
                <w:rFonts w:ascii="Arial" w:hAnsi="Arial" w:cs="Arial"/>
              </w:rPr>
              <w:t xml:space="preserve">sı  </w:t>
            </w:r>
          </w:p>
          <w:p w14:paraId="4903EE75" w14:textId="5C6CA5FB" w:rsidR="00F00C76" w:rsidRPr="001668FB" w:rsidRDefault="00865045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1668FB">
              <w:rPr>
                <w:rFonts w:ascii="Arial" w:hAnsi="Arial" w:cs="Arial"/>
              </w:rPr>
              <w:t>ve</w:t>
            </w:r>
            <w:proofErr w:type="gramEnd"/>
            <w:r w:rsidRPr="001668FB">
              <w:rPr>
                <w:rFonts w:ascii="Arial" w:hAnsi="Arial" w:cs="Arial"/>
              </w:rPr>
              <w:t xml:space="preserve"> </w:t>
            </w:r>
          </w:p>
          <w:p w14:paraId="407E8A36" w14:textId="68070D4F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668FB">
              <w:rPr>
                <w:rFonts w:ascii="Arial" w:hAnsi="Arial" w:cs="Arial"/>
              </w:rPr>
              <w:t>Erasmus</w:t>
            </w:r>
            <w:proofErr w:type="spellEnd"/>
            <w:r w:rsidRPr="001668FB">
              <w:rPr>
                <w:rFonts w:ascii="Arial" w:hAnsi="Arial" w:cs="Arial"/>
              </w:rPr>
              <w:t xml:space="preserve"> Ofis</w:t>
            </w:r>
          </w:p>
        </w:tc>
        <w:tc>
          <w:tcPr>
            <w:tcW w:w="404" w:type="pct"/>
          </w:tcPr>
          <w:p w14:paraId="5189072B" w14:textId="71A389AD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668FB">
              <w:rPr>
                <w:rFonts w:ascii="Arial" w:hAnsi="Arial" w:cs="Arial"/>
              </w:rPr>
              <w:t>Yıllık</w:t>
            </w:r>
          </w:p>
        </w:tc>
        <w:tc>
          <w:tcPr>
            <w:tcW w:w="1604" w:type="pct"/>
            <w:gridSpan w:val="2"/>
          </w:tcPr>
          <w:p w14:paraId="1356861D" w14:textId="2255982B" w:rsidR="00F00C76" w:rsidRPr="001668FB" w:rsidRDefault="00F00C76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668FB">
              <w:rPr>
                <w:rFonts w:ascii="Arial" w:hAnsi="Arial" w:cs="Arial"/>
              </w:rPr>
              <w:t>Öğrenci işleri kayıtları</w:t>
            </w:r>
          </w:p>
          <w:p w14:paraId="48BB7081" w14:textId="77777777" w:rsidR="00865045" w:rsidRPr="001668FB" w:rsidRDefault="00865045" w:rsidP="00F00C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6015EAB" w14:textId="7AE6FC23" w:rsidR="00F00C76" w:rsidRPr="001668FB" w:rsidRDefault="0064440B" w:rsidP="0016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668FB">
              <w:rPr>
                <w:rFonts w:ascii="Arial" w:hAnsi="Arial" w:cs="Arial"/>
              </w:rPr>
              <w:t>Mimarlık ve tasarım fakültesinde</w:t>
            </w:r>
            <w:r w:rsidR="004A4E2F" w:rsidRPr="001668FB">
              <w:rPr>
                <w:rFonts w:ascii="Arial" w:hAnsi="Arial" w:cs="Arial"/>
              </w:rPr>
              <w:t xml:space="preserve"> </w:t>
            </w:r>
            <w:r w:rsidRPr="001668FB">
              <w:rPr>
                <w:rFonts w:ascii="Arial" w:hAnsi="Arial" w:cs="Arial"/>
              </w:rPr>
              <w:t xml:space="preserve">aktif olarak </w:t>
            </w:r>
            <w:r w:rsidR="001668FB">
              <w:rPr>
                <w:rFonts w:ascii="Arial" w:hAnsi="Arial" w:cs="Arial"/>
              </w:rPr>
              <w:t xml:space="preserve">devam eden </w:t>
            </w:r>
            <w:r w:rsidR="00D52E37" w:rsidRPr="001668FB">
              <w:rPr>
                <w:rFonts w:ascii="Arial" w:hAnsi="Arial" w:cs="Arial"/>
              </w:rPr>
              <w:t xml:space="preserve">70 </w:t>
            </w:r>
            <w:r w:rsidR="004A4E2F" w:rsidRPr="001668FB">
              <w:rPr>
                <w:rFonts w:ascii="Arial" w:hAnsi="Arial" w:cs="Arial"/>
              </w:rPr>
              <w:t>uluslararası</w:t>
            </w:r>
            <w:r w:rsidR="00865045" w:rsidRPr="001668FB">
              <w:rPr>
                <w:rFonts w:ascii="Arial" w:hAnsi="Arial" w:cs="Arial"/>
              </w:rPr>
              <w:t xml:space="preserve"> öğrenci </w:t>
            </w:r>
            <w:r w:rsidR="001668FB">
              <w:rPr>
                <w:rFonts w:ascii="Arial" w:hAnsi="Arial" w:cs="Arial"/>
              </w:rPr>
              <w:t>bulunmaktadır.</w:t>
            </w:r>
          </w:p>
        </w:tc>
      </w:tr>
      <w:tr w:rsidR="00F00C76" w:rsidRPr="00D06701" w14:paraId="7A7908AB" w14:textId="77777777" w:rsidTr="00474F1D">
        <w:trPr>
          <w:gridAfter w:val="1"/>
          <w:wAfter w:w="11" w:type="pct"/>
          <w:jc w:val="center"/>
        </w:trPr>
        <w:tc>
          <w:tcPr>
            <w:tcW w:w="4989" w:type="pct"/>
            <w:gridSpan w:val="9"/>
          </w:tcPr>
          <w:p w14:paraId="0C6218AC" w14:textId="77777777" w:rsidR="00F00C76" w:rsidRPr="00064D30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4D30">
              <w:rPr>
                <w:rFonts w:ascii="Arial" w:hAnsi="Arial" w:cs="Arial"/>
                <w:b/>
              </w:rPr>
              <w:t>Prosesin SWOT Analizi</w:t>
            </w:r>
          </w:p>
          <w:p w14:paraId="2A593B1A" w14:textId="77777777" w:rsidR="00F00C76" w:rsidRPr="00064D30" w:rsidRDefault="00F00C76" w:rsidP="00F00C76">
            <w:p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  <w:b/>
              </w:rPr>
              <w:t>Güçlü Yönler</w:t>
            </w:r>
            <w:r w:rsidRPr="00064D30">
              <w:rPr>
                <w:rFonts w:ascii="Arial" w:hAnsi="Arial" w:cs="Arial"/>
              </w:rPr>
              <w:t xml:space="preserve"> </w:t>
            </w:r>
          </w:p>
          <w:p w14:paraId="24659D64" w14:textId="44E5E543" w:rsidR="00F00C76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Fakültedeki tüm </w:t>
            </w:r>
            <w:r w:rsidRPr="0000555E">
              <w:rPr>
                <w:rFonts w:ascii="Arial" w:hAnsi="Arial" w:cs="Arial"/>
                <w:color w:val="000000" w:themeColor="text1"/>
              </w:rPr>
              <w:t xml:space="preserve">bölümlerin </w:t>
            </w:r>
            <w:r w:rsidR="001F0090" w:rsidRPr="0000555E">
              <w:rPr>
                <w:rFonts w:ascii="Arial" w:hAnsi="Arial" w:cs="Arial"/>
                <w:color w:val="000000" w:themeColor="text1"/>
              </w:rPr>
              <w:t xml:space="preserve">Sayısal puan türünden </w:t>
            </w:r>
            <w:r w:rsidRPr="0000555E">
              <w:rPr>
                <w:rFonts w:ascii="Arial" w:hAnsi="Arial" w:cs="Arial"/>
                <w:color w:val="000000" w:themeColor="text1"/>
              </w:rPr>
              <w:t xml:space="preserve">öğrenci alımı </w:t>
            </w:r>
            <w:r w:rsidRPr="00064D30">
              <w:rPr>
                <w:rFonts w:ascii="Arial" w:hAnsi="Arial" w:cs="Arial"/>
              </w:rPr>
              <w:t>yapması</w:t>
            </w:r>
            <w:r w:rsidR="007E2D84">
              <w:rPr>
                <w:rFonts w:ascii="Arial" w:hAnsi="Arial" w:cs="Arial"/>
              </w:rPr>
              <w:t>,</w:t>
            </w:r>
            <w:r w:rsidRPr="00064D30">
              <w:rPr>
                <w:rFonts w:ascii="Arial" w:hAnsi="Arial" w:cs="Arial"/>
              </w:rPr>
              <w:t xml:space="preserve"> ÇA</w:t>
            </w:r>
            <w:r w:rsidR="009F3FDD">
              <w:rPr>
                <w:rFonts w:ascii="Arial" w:hAnsi="Arial" w:cs="Arial"/>
              </w:rPr>
              <w:t>P ve YAP olanaklarını sağlaması,</w:t>
            </w:r>
          </w:p>
          <w:p w14:paraId="03327D71" w14:textId="34D667C9" w:rsidR="0000555E" w:rsidRPr="000E4B97" w:rsidRDefault="00F219C4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Mimarlık </w:t>
            </w:r>
            <w:r w:rsidR="0000555E">
              <w:rPr>
                <w:rFonts w:ascii="Arial" w:hAnsi="Arial" w:cs="Arial"/>
              </w:rPr>
              <w:t xml:space="preserve">İngilizce </w:t>
            </w:r>
            <w:r w:rsidR="0017435D" w:rsidRPr="000E4B97">
              <w:rPr>
                <w:rFonts w:ascii="Arial" w:hAnsi="Arial" w:cs="Arial"/>
              </w:rPr>
              <w:t>Bölümünün</w:t>
            </w:r>
            <w:r w:rsidR="0000555E" w:rsidRPr="000E4B97">
              <w:rPr>
                <w:rFonts w:ascii="Arial" w:hAnsi="Arial" w:cs="Arial"/>
              </w:rPr>
              <w:t xml:space="preserve"> </w:t>
            </w:r>
            <w:r w:rsidR="00293F3B" w:rsidRPr="000E4B97">
              <w:rPr>
                <w:rFonts w:ascii="Arial" w:hAnsi="Arial" w:cs="Arial"/>
              </w:rPr>
              <w:t>MİAK tarafından</w:t>
            </w:r>
            <w:r w:rsidRPr="000E4B97">
              <w:rPr>
                <w:rFonts w:ascii="Arial" w:hAnsi="Arial" w:cs="Arial"/>
              </w:rPr>
              <w:t xml:space="preserve"> </w:t>
            </w:r>
            <w:r w:rsidR="00293F3B" w:rsidRPr="000E4B97">
              <w:rPr>
                <w:rFonts w:ascii="Arial" w:hAnsi="Arial" w:cs="Arial"/>
              </w:rPr>
              <w:t xml:space="preserve">6 </w:t>
            </w:r>
            <w:r w:rsidRPr="000E4B97">
              <w:rPr>
                <w:rFonts w:ascii="Arial" w:hAnsi="Arial" w:cs="Arial"/>
              </w:rPr>
              <w:t xml:space="preserve">yıllık süreyle </w:t>
            </w:r>
            <w:r w:rsidR="00293F3B" w:rsidRPr="000E4B97">
              <w:rPr>
                <w:rFonts w:ascii="Arial" w:hAnsi="Arial" w:cs="Arial"/>
              </w:rPr>
              <w:t xml:space="preserve">koşullu </w:t>
            </w:r>
            <w:r w:rsidRPr="000E4B97">
              <w:rPr>
                <w:rFonts w:ascii="Arial" w:hAnsi="Arial" w:cs="Arial"/>
              </w:rPr>
              <w:t>akredite edilmiş olması</w:t>
            </w:r>
            <w:r w:rsidR="0000555E" w:rsidRPr="000E4B97">
              <w:rPr>
                <w:rFonts w:ascii="Arial" w:hAnsi="Arial" w:cs="Arial"/>
              </w:rPr>
              <w:t xml:space="preserve">, </w:t>
            </w:r>
          </w:p>
          <w:p w14:paraId="708E5E53" w14:textId="1EED7284" w:rsidR="00C51FC8" w:rsidRDefault="00F219C4" w:rsidP="00C51FC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Mimarlık Bölümü ve Mimarlık İngilizce Bölümlerinin TYÇ Logosu almaya 18.07.2023’te hak kazanmış olması,</w:t>
            </w:r>
          </w:p>
          <w:p w14:paraId="164EFC36" w14:textId="60D0C3B0" w:rsidR="00C51FC8" w:rsidRPr="003268B6" w:rsidRDefault="003268B6" w:rsidP="00C51FC8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268B6">
              <w:rPr>
                <w:rFonts w:ascii="Arial" w:hAnsi="Arial" w:cs="Arial"/>
              </w:rPr>
              <w:t>Mentör</w:t>
            </w:r>
            <w:proofErr w:type="spellEnd"/>
            <w:r w:rsidRPr="003268B6">
              <w:rPr>
                <w:rFonts w:ascii="Arial" w:hAnsi="Arial" w:cs="Arial"/>
              </w:rPr>
              <w:t xml:space="preserve"> öğrencilerin her fakültede olması ve her yıl farklı birinin seçilmesi,</w:t>
            </w:r>
          </w:p>
          <w:p w14:paraId="2F06C853" w14:textId="42CF3153" w:rsidR="00CD504E" w:rsidRPr="00064D30" w:rsidRDefault="00CD504E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A30DE">
              <w:rPr>
                <w:rFonts w:ascii="Arial" w:hAnsi="Arial" w:cs="Arial"/>
              </w:rPr>
              <w:t>altepe Üniversitesi Y</w:t>
            </w:r>
            <w:r>
              <w:rPr>
                <w:rFonts w:ascii="Arial" w:hAnsi="Arial" w:cs="Arial"/>
              </w:rPr>
              <w:t>ayınların</w:t>
            </w:r>
            <w:r w:rsidR="00B55454">
              <w:rPr>
                <w:rFonts w:ascii="Arial" w:hAnsi="Arial" w:cs="Arial"/>
              </w:rPr>
              <w:t>ın</w:t>
            </w:r>
            <w:r>
              <w:rPr>
                <w:rFonts w:ascii="Arial" w:hAnsi="Arial" w:cs="Arial"/>
              </w:rPr>
              <w:t xml:space="preserve"> varlığı ve öğretim elemanlarının yayın yapmak üzere teşvik edilmesi, </w:t>
            </w:r>
          </w:p>
          <w:p w14:paraId="6953C3BE" w14:textId="0FE5AAED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Öğretim progr</w:t>
            </w:r>
            <w:r w:rsidR="001F0090">
              <w:rPr>
                <w:rFonts w:ascii="Arial" w:hAnsi="Arial" w:cs="Arial"/>
              </w:rPr>
              <w:t>amlarında yapılan değişiklerle eğitimin niteliğinin art</w:t>
            </w:r>
            <w:r w:rsidR="009F3FDD">
              <w:rPr>
                <w:rFonts w:ascii="Arial" w:hAnsi="Arial" w:cs="Arial"/>
              </w:rPr>
              <w:t>ırılması,</w:t>
            </w:r>
          </w:p>
          <w:p w14:paraId="4D8935A0" w14:textId="187D6EE6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Geniş </w:t>
            </w:r>
            <w:r w:rsidR="001F0090">
              <w:rPr>
                <w:rFonts w:ascii="Arial" w:hAnsi="Arial" w:cs="Arial"/>
              </w:rPr>
              <w:t>yelpazede</w:t>
            </w:r>
            <w:r w:rsidRPr="00064D30">
              <w:rPr>
                <w:rFonts w:ascii="Arial" w:hAnsi="Arial" w:cs="Arial"/>
              </w:rPr>
              <w:t xml:space="preserve"> seçmeli derslerin açılmasın</w:t>
            </w:r>
            <w:r w:rsidR="009F3FDD">
              <w:rPr>
                <w:rFonts w:ascii="Arial" w:hAnsi="Arial" w:cs="Arial"/>
              </w:rPr>
              <w:t>ın uzmanlaşmaya yardımcı olması,</w:t>
            </w:r>
          </w:p>
          <w:p w14:paraId="2880853B" w14:textId="705A1D4D" w:rsidR="00F00C76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Genç öğretim kadrosunun </w:t>
            </w:r>
            <w:r w:rsidR="009F3FDD">
              <w:rPr>
                <w:rFonts w:ascii="Arial" w:hAnsi="Arial" w:cs="Arial"/>
              </w:rPr>
              <w:t>varlığı,</w:t>
            </w:r>
          </w:p>
          <w:p w14:paraId="4C230F94" w14:textId="461052EC" w:rsidR="006B54E7" w:rsidRPr="006B54E7" w:rsidRDefault="006B54E7" w:rsidP="006B54E7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6B54E7">
              <w:rPr>
                <w:rFonts w:ascii="Arial" w:hAnsi="Arial" w:cs="Arial"/>
              </w:rPr>
              <w:t>Ders saat ücretli öğretim elemanlarının sayıca fazla olması,</w:t>
            </w:r>
          </w:p>
          <w:p w14:paraId="3C3D2C43" w14:textId="461052EC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Üniversitenin ISO 9001:2015 KYS</w:t>
            </w:r>
            <w:r w:rsidRPr="00064D30">
              <w:rPr>
                <w:rFonts w:ascii="Arial" w:hAnsi="Arial" w:cs="Arial"/>
              </w:rPr>
              <w:t xml:space="preserve"> belgesini almış olması, kurumun genelinde Kalite Yönetim Sistemi gereklerinin yaygın ve amaca uygun kullanımı</w:t>
            </w:r>
            <w:r w:rsidR="009F3FDD">
              <w:rPr>
                <w:rFonts w:ascii="Arial" w:hAnsi="Arial" w:cs="Arial"/>
              </w:rPr>
              <w:t>,</w:t>
            </w:r>
          </w:p>
          <w:p w14:paraId="6BD25C1C" w14:textId="5FA16AA5" w:rsidR="00F00C76" w:rsidRPr="00064D30" w:rsidRDefault="009F3FDD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Adil dağılımlı sınav sisteminin yanı sıra d</w:t>
            </w:r>
            <w:r w:rsidR="00F00C76" w:rsidRPr="00064D30">
              <w:rPr>
                <w:rFonts w:ascii="Arial" w:hAnsi="Arial" w:cs="Arial"/>
              </w:rPr>
              <w:t>oğru ölçme ve değerlendirme sistemi</w:t>
            </w:r>
            <w:r>
              <w:rPr>
                <w:rFonts w:ascii="Arial" w:hAnsi="Arial" w:cs="Arial"/>
              </w:rPr>
              <w:t>,</w:t>
            </w:r>
          </w:p>
          <w:p w14:paraId="00249949" w14:textId="475B1053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Yöneticilerin iletişime açık olmaları</w:t>
            </w:r>
            <w:r w:rsidR="009F3FDD">
              <w:rPr>
                <w:rFonts w:ascii="Arial" w:hAnsi="Arial" w:cs="Arial"/>
              </w:rPr>
              <w:t>,</w:t>
            </w:r>
          </w:p>
          <w:p w14:paraId="1719236B" w14:textId="076B7493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Olası sorunların öngörülmesi ve çözüm üretilmeye çalışılması</w:t>
            </w:r>
            <w:r w:rsidR="009F3FDD">
              <w:rPr>
                <w:rFonts w:ascii="Arial" w:hAnsi="Arial" w:cs="Arial"/>
              </w:rPr>
              <w:t>,</w:t>
            </w:r>
          </w:p>
          <w:p w14:paraId="42D26561" w14:textId="1412D5FD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Diploma Etiketi ve EUA </w:t>
            </w:r>
            <w:proofErr w:type="gramStart"/>
            <w:r w:rsidRPr="00064D30">
              <w:rPr>
                <w:rFonts w:ascii="Arial" w:hAnsi="Arial" w:cs="Arial"/>
              </w:rPr>
              <w:t>prosesleri</w:t>
            </w:r>
            <w:proofErr w:type="gramEnd"/>
            <w:r w:rsidR="009F3FDD">
              <w:rPr>
                <w:rFonts w:ascii="Arial" w:hAnsi="Arial" w:cs="Arial"/>
              </w:rPr>
              <w:t>,</w:t>
            </w:r>
          </w:p>
          <w:p w14:paraId="5512644A" w14:textId="035D9D99" w:rsidR="00F00C76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Uygulamalı dersler </w:t>
            </w:r>
            <w:proofErr w:type="gramStart"/>
            <w:r w:rsidRPr="00064D30">
              <w:rPr>
                <w:rFonts w:ascii="Arial" w:hAnsi="Arial" w:cs="Arial"/>
              </w:rPr>
              <w:t>dahil</w:t>
            </w:r>
            <w:proofErr w:type="gramEnd"/>
            <w:r w:rsidRPr="00064D30">
              <w:rPr>
                <w:rFonts w:ascii="Arial" w:hAnsi="Arial" w:cs="Arial"/>
              </w:rPr>
              <w:t xml:space="preserve"> tüm dersler için </w:t>
            </w:r>
            <w:r w:rsidR="0000555E">
              <w:rPr>
                <w:rFonts w:ascii="Arial" w:hAnsi="Arial" w:cs="Arial"/>
              </w:rPr>
              <w:t xml:space="preserve">çevrimiçi </w:t>
            </w:r>
            <w:r w:rsidRPr="00064D30">
              <w:rPr>
                <w:rFonts w:ascii="Arial" w:hAnsi="Arial" w:cs="Arial"/>
              </w:rPr>
              <w:t xml:space="preserve">eğitim alt yapısına sahip bir fakülte olup, tasarım derslerine destek olacak çizim </w:t>
            </w:r>
            <w:proofErr w:type="spellStart"/>
            <w:r w:rsidRPr="00064D30">
              <w:rPr>
                <w:rFonts w:ascii="Arial" w:hAnsi="Arial" w:cs="Arial"/>
              </w:rPr>
              <w:t>pedleri</w:t>
            </w:r>
            <w:proofErr w:type="spellEnd"/>
            <w:r w:rsidRPr="00064D30">
              <w:rPr>
                <w:rFonts w:ascii="Arial" w:hAnsi="Arial" w:cs="Arial"/>
              </w:rPr>
              <w:t xml:space="preserve"> de alınmıştır. </w:t>
            </w:r>
          </w:p>
          <w:p w14:paraId="5EED1252" w14:textId="043AEADE" w:rsidR="00114A16" w:rsidRPr="00F17DC6" w:rsidRDefault="00114A16" w:rsidP="00F17DC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114A16">
              <w:rPr>
                <w:rFonts w:ascii="Arial" w:hAnsi="Arial" w:cs="Arial"/>
              </w:rPr>
              <w:t>Maket atölyesinin, lazer kesim ve 3D yazıcı gibi teknik donanımlarla donatılarak öğrencilerin 24 saat k</w:t>
            </w:r>
            <w:r>
              <w:rPr>
                <w:rFonts w:ascii="Arial" w:hAnsi="Arial" w:cs="Arial"/>
              </w:rPr>
              <w:t>ullanımına açık halde olması</w:t>
            </w:r>
            <w:r w:rsidRPr="00114A16">
              <w:rPr>
                <w:rFonts w:ascii="Arial" w:hAnsi="Arial" w:cs="Arial"/>
              </w:rPr>
              <w:t>.</w:t>
            </w:r>
          </w:p>
          <w:p w14:paraId="6350FCD2" w14:textId="77777777" w:rsidR="00F17DC6" w:rsidRPr="00F17DC6" w:rsidRDefault="00F17DC6" w:rsidP="00F17DC6">
            <w:pPr>
              <w:pStyle w:val="ListeParagraf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1C8801B9" w14:textId="78A4A223" w:rsidR="00F00C76" w:rsidRPr="00114A16" w:rsidRDefault="00F00C76" w:rsidP="00114A1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114A16">
              <w:rPr>
                <w:rFonts w:ascii="Arial" w:hAnsi="Arial" w:cs="Arial"/>
                <w:b/>
              </w:rPr>
              <w:t>Zayıf Yönler</w:t>
            </w:r>
          </w:p>
          <w:p w14:paraId="28B6D4A0" w14:textId="09EA8BD2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lastRenderedPageBreak/>
              <w:t>Teknik donanım eksikliği, sınıflarda kullanılan bilgisayar ve ses sistemlerinin güncel ihtiyaçları karşıla</w:t>
            </w:r>
            <w:r w:rsidR="00752C9F">
              <w:rPr>
                <w:rFonts w:ascii="Arial" w:hAnsi="Arial" w:cs="Arial"/>
              </w:rPr>
              <w:t>ya</w:t>
            </w:r>
            <w:r w:rsidRPr="00064D30">
              <w:rPr>
                <w:rFonts w:ascii="Arial" w:hAnsi="Arial" w:cs="Arial"/>
              </w:rPr>
              <w:t>maması</w:t>
            </w:r>
            <w:r w:rsidR="009F3FDD">
              <w:rPr>
                <w:rFonts w:ascii="Arial" w:hAnsi="Arial" w:cs="Arial"/>
              </w:rPr>
              <w:t>,</w:t>
            </w:r>
            <w:r w:rsidRPr="00064D30">
              <w:rPr>
                <w:rFonts w:ascii="Arial" w:hAnsi="Arial" w:cs="Arial"/>
              </w:rPr>
              <w:t xml:space="preserve"> </w:t>
            </w:r>
          </w:p>
          <w:p w14:paraId="0907BD5E" w14:textId="4DE1A3EB" w:rsidR="00F00C76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Çıktı almak, belge tarama, fotokopi çektirmek gibi </w:t>
            </w:r>
            <w:r w:rsidR="00752C9F">
              <w:rPr>
                <w:rFonts w:ascii="Arial" w:hAnsi="Arial" w:cs="Arial"/>
              </w:rPr>
              <w:t>işlemlerin</w:t>
            </w:r>
            <w:r w:rsidRPr="00064D30">
              <w:rPr>
                <w:rFonts w:ascii="Arial" w:hAnsi="Arial" w:cs="Arial"/>
              </w:rPr>
              <w:t xml:space="preserve"> olan</w:t>
            </w:r>
            <w:r w:rsidR="00752C9F">
              <w:rPr>
                <w:rFonts w:ascii="Arial" w:hAnsi="Arial" w:cs="Arial"/>
              </w:rPr>
              <w:t>aklar nedeniyle pratik olmamas</w:t>
            </w:r>
            <w:r w:rsidRPr="00064D30">
              <w:rPr>
                <w:rFonts w:ascii="Arial" w:hAnsi="Arial" w:cs="Arial"/>
              </w:rPr>
              <w:t>ı</w:t>
            </w:r>
            <w:r w:rsidR="009F3FDD">
              <w:rPr>
                <w:rFonts w:ascii="Arial" w:hAnsi="Arial" w:cs="Arial"/>
              </w:rPr>
              <w:t>,</w:t>
            </w:r>
          </w:p>
          <w:p w14:paraId="645A4596" w14:textId="3CF54BF7" w:rsidR="007F5CFB" w:rsidRPr="007F5CFB" w:rsidRDefault="007F5CFB" w:rsidP="007F5CFB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İdari görevlerin fazlalığı,</w:t>
            </w:r>
          </w:p>
          <w:p w14:paraId="4012A19F" w14:textId="03D508E3" w:rsidR="00F00C76" w:rsidRPr="00752C9F" w:rsidRDefault="00F00C76" w:rsidP="00752C9F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Dönem içerisinde gerçekleşen bilimsel ve sosyal etkinliklerin ders saatleriyle çakışması</w:t>
            </w:r>
            <w:r w:rsidR="0000555E">
              <w:rPr>
                <w:rFonts w:ascii="Arial" w:hAnsi="Arial" w:cs="Arial"/>
              </w:rPr>
              <w:t>,</w:t>
            </w:r>
          </w:p>
          <w:p w14:paraId="25CF3372" w14:textId="21791B4F" w:rsidR="00F00C76" w:rsidRPr="00122DC9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 xml:space="preserve">Öğrenci/kadrolu öğretim elemanı dağılımının her </w:t>
            </w:r>
            <w:r w:rsidRPr="00122DC9">
              <w:rPr>
                <w:rFonts w:ascii="Arial" w:hAnsi="Arial" w:cs="Arial"/>
              </w:rPr>
              <w:t>bölü</w:t>
            </w:r>
            <w:r w:rsidR="00752C9F" w:rsidRPr="00122DC9">
              <w:rPr>
                <w:rFonts w:ascii="Arial" w:hAnsi="Arial" w:cs="Arial"/>
              </w:rPr>
              <w:t>mde aynı olmamas</w:t>
            </w:r>
            <w:r w:rsidRPr="00122DC9">
              <w:rPr>
                <w:rFonts w:ascii="Arial" w:hAnsi="Arial" w:cs="Arial"/>
              </w:rPr>
              <w:t>ı</w:t>
            </w:r>
            <w:r w:rsidR="0000555E" w:rsidRPr="00122DC9">
              <w:rPr>
                <w:rFonts w:ascii="Arial" w:hAnsi="Arial" w:cs="Arial"/>
              </w:rPr>
              <w:t>,</w:t>
            </w:r>
          </w:p>
          <w:p w14:paraId="18F5585C" w14:textId="4C65A5A6" w:rsidR="00F00C76" w:rsidRPr="00122DC9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122DC9">
              <w:rPr>
                <w:rFonts w:ascii="Arial" w:hAnsi="Arial" w:cs="Arial"/>
              </w:rPr>
              <w:t>Öğretim elemanlarının ders yükleri ile idari görev ve sorumlulukları ara</w:t>
            </w:r>
            <w:r w:rsidR="00752C9F" w:rsidRPr="00122DC9">
              <w:rPr>
                <w:rFonts w:ascii="Arial" w:hAnsi="Arial" w:cs="Arial"/>
              </w:rPr>
              <w:t>sında dengeli dağılımın olmaması</w:t>
            </w:r>
            <w:r w:rsidR="001557CA" w:rsidRPr="00122DC9">
              <w:rPr>
                <w:rFonts w:ascii="Arial" w:hAnsi="Arial" w:cs="Arial"/>
              </w:rPr>
              <w:t xml:space="preserve"> sebebiyle akademik performansın</w:t>
            </w:r>
            <w:r w:rsidR="00E53299" w:rsidRPr="00122DC9">
              <w:rPr>
                <w:rFonts w:ascii="Arial" w:hAnsi="Arial" w:cs="Arial"/>
              </w:rPr>
              <w:t>ın</w:t>
            </w:r>
            <w:r w:rsidR="001557CA" w:rsidRPr="00122DC9">
              <w:rPr>
                <w:rFonts w:ascii="Arial" w:hAnsi="Arial" w:cs="Arial"/>
              </w:rPr>
              <w:t xml:space="preserve"> düşmesi,</w:t>
            </w:r>
          </w:p>
          <w:p w14:paraId="21FCC1BA" w14:textId="426487B9" w:rsidR="006B54E7" w:rsidRDefault="006B54E7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Ders saat ücretli öğretim elemanlarının sayıca fazla olması. </w:t>
            </w:r>
          </w:p>
          <w:p w14:paraId="4FB87153" w14:textId="77777777" w:rsidR="008975E5" w:rsidRDefault="008975E5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74B80E4" w14:textId="6D46C9CB" w:rsidR="00F00C76" w:rsidRPr="00064D30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4D30">
              <w:rPr>
                <w:rFonts w:ascii="Arial" w:hAnsi="Arial" w:cs="Arial"/>
                <w:b/>
              </w:rPr>
              <w:t>Fırsatlar</w:t>
            </w:r>
          </w:p>
          <w:p w14:paraId="19F3D1A1" w14:textId="77777777" w:rsidR="00127508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Eğitim ve öğretim programlarınd</w:t>
            </w:r>
            <w:r w:rsidR="00127508">
              <w:rPr>
                <w:rFonts w:ascii="Arial" w:hAnsi="Arial" w:cs="Arial"/>
              </w:rPr>
              <w:t>a Avrupa Kredi Transfer Sistemi</w:t>
            </w:r>
            <w:r w:rsidRPr="00064D30">
              <w:rPr>
                <w:rFonts w:ascii="Arial" w:hAnsi="Arial" w:cs="Arial"/>
              </w:rPr>
              <w:t>nin uygulanması ve gü</w:t>
            </w:r>
            <w:r w:rsidR="00127508">
              <w:rPr>
                <w:rFonts w:ascii="Arial" w:hAnsi="Arial" w:cs="Arial"/>
              </w:rPr>
              <w:t>ncellenmesi,</w:t>
            </w:r>
          </w:p>
          <w:p w14:paraId="469C5889" w14:textId="2E9D39C2" w:rsidR="00F00C76" w:rsidRDefault="00127508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F00C76" w:rsidRPr="00064D30">
              <w:rPr>
                <w:rFonts w:ascii="Arial" w:hAnsi="Arial" w:cs="Arial"/>
              </w:rPr>
              <w:t>ologna sürecinin, yükseköğretim programlarının kalitesini güvence altına almaya yönelik olması</w:t>
            </w:r>
            <w:r>
              <w:rPr>
                <w:rFonts w:ascii="Arial" w:hAnsi="Arial" w:cs="Arial"/>
              </w:rPr>
              <w:t>,</w:t>
            </w:r>
          </w:p>
          <w:p w14:paraId="60BD9FE4" w14:textId="54B6BBEC" w:rsidR="00BB3440" w:rsidRPr="00504347" w:rsidRDefault="0017435D" w:rsidP="0017435D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04347">
              <w:rPr>
                <w:rFonts w:ascii="Arial" w:hAnsi="Arial" w:cs="Arial"/>
              </w:rPr>
              <w:t xml:space="preserve">Mimarlık İngilizce </w:t>
            </w:r>
            <w:r w:rsidR="00D7578A" w:rsidRPr="00504347">
              <w:rPr>
                <w:rFonts w:ascii="Arial" w:hAnsi="Arial" w:cs="Arial"/>
              </w:rPr>
              <w:t>Bölümünün</w:t>
            </w:r>
            <w:r w:rsidRPr="00504347">
              <w:rPr>
                <w:rFonts w:ascii="Arial" w:hAnsi="Arial" w:cs="Arial"/>
              </w:rPr>
              <w:t xml:space="preserve"> MİAK tarafından 6 yıllık süreyle koşullu akredite edilmiş olması</w:t>
            </w:r>
            <w:r w:rsidR="00D7578A" w:rsidRPr="00504347">
              <w:rPr>
                <w:rFonts w:ascii="Arial" w:hAnsi="Arial" w:cs="Arial"/>
              </w:rPr>
              <w:t xml:space="preserve">, Mimarlık ve </w:t>
            </w:r>
            <w:r w:rsidRPr="00504347">
              <w:rPr>
                <w:rFonts w:ascii="Arial" w:hAnsi="Arial" w:cs="Arial"/>
              </w:rPr>
              <w:t>İç Mimarlık Bölü</w:t>
            </w:r>
            <w:r w:rsidR="00D7578A" w:rsidRPr="00504347">
              <w:rPr>
                <w:rFonts w:ascii="Arial" w:hAnsi="Arial" w:cs="Arial"/>
              </w:rPr>
              <w:t>mlerinin akreditasyona başvuru yapmak için hazırlık yapıyor olması,</w:t>
            </w:r>
          </w:p>
          <w:p w14:paraId="6F3E5488" w14:textId="60F9B273" w:rsidR="00F00C76" w:rsidRDefault="002544FA" w:rsidP="007F5CFB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Danışma Kurulunda meslek odası temsilcilerinin yer alması, </w:t>
            </w:r>
          </w:p>
          <w:p w14:paraId="663FBD71" w14:textId="466C4576" w:rsidR="007F5CFB" w:rsidRPr="007F5CFB" w:rsidRDefault="007F5CFB" w:rsidP="007F5CFB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Yerel yönetimlerle güçlü ve sürdürülebilir bir işbirliğinin olması.</w:t>
            </w:r>
          </w:p>
          <w:p w14:paraId="453DE383" w14:textId="77777777" w:rsidR="00F00C76" w:rsidRPr="00064D30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64D30">
              <w:rPr>
                <w:rFonts w:ascii="Arial" w:hAnsi="Arial" w:cs="Arial"/>
                <w:b/>
              </w:rPr>
              <w:t>Tehditler</w:t>
            </w:r>
          </w:p>
          <w:p w14:paraId="724DE709" w14:textId="12F380EE" w:rsidR="00F00C76" w:rsidRPr="00064D30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Mezunlar ile kurulmuş olan iletişim ağının yetersizliği ve işlevsel olmayışı</w:t>
            </w:r>
            <w:r w:rsidR="004F138C">
              <w:rPr>
                <w:rFonts w:ascii="Arial" w:hAnsi="Arial" w:cs="Arial"/>
              </w:rPr>
              <w:t>,</w:t>
            </w:r>
          </w:p>
          <w:p w14:paraId="1D1F909A" w14:textId="378C3E8F" w:rsidR="00F00C76" w:rsidRDefault="00F00C76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064D30">
              <w:rPr>
                <w:rFonts w:ascii="Arial" w:hAnsi="Arial" w:cs="Arial"/>
              </w:rPr>
              <w:t>Yeni açılan üniversiteler</w:t>
            </w:r>
            <w:r w:rsidR="0061121D">
              <w:rPr>
                <w:rFonts w:ascii="Arial" w:hAnsi="Arial" w:cs="Arial"/>
              </w:rPr>
              <w:t>,</w:t>
            </w:r>
          </w:p>
          <w:p w14:paraId="0FBB4106" w14:textId="7604DF18" w:rsidR="00330353" w:rsidRDefault="00050FBE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Yeni açılan Mimarlık bölümleri,</w:t>
            </w:r>
          </w:p>
          <w:p w14:paraId="3EFA407A" w14:textId="77777777" w:rsidR="00050FBE" w:rsidRPr="00504347" w:rsidRDefault="00050FBE" w:rsidP="00F00C76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04347">
              <w:rPr>
                <w:rFonts w:ascii="Arial" w:hAnsi="Arial" w:cs="Arial"/>
              </w:rPr>
              <w:t>Mimarlık bölümlerinde öğrenci sayısının azalması,</w:t>
            </w:r>
          </w:p>
          <w:p w14:paraId="2D463C03" w14:textId="5540A096" w:rsidR="00050FBE" w:rsidRPr="00064D30" w:rsidRDefault="00504347" w:rsidP="00504347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 w:rsidRPr="00504347">
              <w:rPr>
                <w:rFonts w:ascii="Arial" w:hAnsi="Arial" w:cs="Arial"/>
              </w:rPr>
              <w:t>Uluslararası öğrenci sayısının istikrarlı ve sürdürülebilir bir düzeyde olmaması.</w:t>
            </w:r>
          </w:p>
        </w:tc>
      </w:tr>
      <w:tr w:rsidR="00F00C76" w:rsidRPr="00D06701" w14:paraId="5397CD57" w14:textId="77777777" w:rsidTr="00474F1D">
        <w:trPr>
          <w:gridAfter w:val="1"/>
          <w:wAfter w:w="11" w:type="pct"/>
          <w:jc w:val="center"/>
        </w:trPr>
        <w:tc>
          <w:tcPr>
            <w:tcW w:w="4989" w:type="pct"/>
            <w:gridSpan w:val="9"/>
          </w:tcPr>
          <w:p w14:paraId="104E7033" w14:textId="77777777" w:rsidR="00F00C76" w:rsidRPr="00D06701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lastRenderedPageBreak/>
              <w:t>Proses Girdileri</w:t>
            </w:r>
          </w:p>
          <w:p w14:paraId="5DF1F6CC" w14:textId="77777777" w:rsidR="00F00C76" w:rsidRDefault="00F00C76" w:rsidP="00F00C76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Kayıtlı öğrenciler </w:t>
            </w:r>
          </w:p>
          <w:p w14:paraId="32286AD9" w14:textId="20AAE5E8" w:rsidR="00F00C76" w:rsidRPr="003F3DE5" w:rsidRDefault="00F00C76" w:rsidP="00330353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Kurul Kararları (Akademik Kurul, Fakülte Kurulu ve Yönetim Kurulu)</w:t>
            </w:r>
          </w:p>
        </w:tc>
      </w:tr>
      <w:tr w:rsidR="00F00C76" w:rsidRPr="00D06701" w14:paraId="4767166B" w14:textId="77777777" w:rsidTr="00474F1D">
        <w:trPr>
          <w:gridAfter w:val="1"/>
          <w:wAfter w:w="11" w:type="pct"/>
          <w:jc w:val="center"/>
        </w:trPr>
        <w:tc>
          <w:tcPr>
            <w:tcW w:w="4989" w:type="pct"/>
            <w:gridSpan w:val="9"/>
          </w:tcPr>
          <w:p w14:paraId="0EBCE65A" w14:textId="6A25C484" w:rsidR="007F1B79" w:rsidRPr="007F1B79" w:rsidRDefault="00F00C76" w:rsidP="00841B4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Proses Faaliyetleri</w:t>
            </w:r>
          </w:p>
          <w:p w14:paraId="1957044D" w14:textId="739BD027" w:rsidR="00F00C76" w:rsidRDefault="007F1B79" w:rsidP="00F00C76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27683">
              <w:rPr>
                <w:rFonts w:ascii="Arial" w:hAnsi="Arial" w:cs="Arial"/>
              </w:rPr>
              <w:t>kademik faaliyetl</w:t>
            </w:r>
            <w:r>
              <w:rPr>
                <w:rFonts w:ascii="Arial" w:hAnsi="Arial" w:cs="Arial"/>
              </w:rPr>
              <w:t>erin artırılması,</w:t>
            </w:r>
          </w:p>
          <w:p w14:paraId="01E2EE9F" w14:textId="5B9834C9" w:rsidR="007F1B79" w:rsidRPr="007F1B79" w:rsidRDefault="007F1B79" w:rsidP="007F1B79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Erasmus</w:t>
            </w:r>
            <w:proofErr w:type="spellEnd"/>
            <w:r>
              <w:rPr>
                <w:rFonts w:ascii="Arial" w:hAnsi="Arial" w:cs="Arial"/>
              </w:rPr>
              <w:t xml:space="preserve"> değişim programlarına öğretim üyesi ve öğrencilerin teşvik edilmesi.</w:t>
            </w:r>
          </w:p>
          <w:p w14:paraId="7ED2F273" w14:textId="75BDBC8F" w:rsidR="00F00C76" w:rsidRPr="00D06701" w:rsidRDefault="00F00C76" w:rsidP="00F00C76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Ders seçimlerinde</w:t>
            </w:r>
            <w:r w:rsidR="00C40823">
              <w:rPr>
                <w:rFonts w:ascii="Arial" w:hAnsi="Arial" w:cs="Arial"/>
              </w:rPr>
              <w:t>n</w:t>
            </w:r>
            <w:r w:rsidRPr="00D06701">
              <w:rPr>
                <w:rFonts w:ascii="Arial" w:hAnsi="Arial" w:cs="Arial"/>
              </w:rPr>
              <w:t xml:space="preserve"> doğabilecek </w:t>
            </w:r>
            <w:r w:rsidR="00C40823">
              <w:rPr>
                <w:rFonts w:ascii="Arial" w:hAnsi="Arial" w:cs="Arial"/>
              </w:rPr>
              <w:t>olumsuz</w:t>
            </w:r>
            <w:r w:rsidR="00841B4E">
              <w:rPr>
                <w:rFonts w:ascii="Arial" w:hAnsi="Arial" w:cs="Arial"/>
              </w:rPr>
              <w:t>luk</w:t>
            </w:r>
            <w:r w:rsidR="00C40823">
              <w:rPr>
                <w:rFonts w:ascii="Arial" w:hAnsi="Arial" w:cs="Arial"/>
              </w:rPr>
              <w:t>lara</w:t>
            </w:r>
            <w:r w:rsidRPr="00D06701">
              <w:rPr>
                <w:rFonts w:ascii="Arial" w:hAnsi="Arial" w:cs="Arial"/>
              </w:rPr>
              <w:t xml:space="preserve"> ilişkin Fakülte Yönetim Kurulu kararlarının alınması</w:t>
            </w:r>
          </w:p>
          <w:p w14:paraId="3B3A51F6" w14:textId="7A68E38A" w:rsidR="00F00C76" w:rsidRPr="00D06701" w:rsidRDefault="00F00C76" w:rsidP="002E3C42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3F3DE5">
              <w:rPr>
                <w:rFonts w:ascii="Arial" w:hAnsi="Arial" w:cs="Arial"/>
              </w:rPr>
              <w:t xml:space="preserve">Her </w:t>
            </w:r>
            <w:proofErr w:type="gramStart"/>
            <w:r w:rsidRPr="003F3DE5">
              <w:rPr>
                <w:rFonts w:ascii="Arial" w:hAnsi="Arial" w:cs="Arial"/>
              </w:rPr>
              <w:t>yıl sonunda</w:t>
            </w:r>
            <w:proofErr w:type="gramEnd"/>
            <w:r w:rsidRPr="003F3DE5">
              <w:rPr>
                <w:rFonts w:ascii="Arial" w:hAnsi="Arial" w:cs="Arial"/>
              </w:rPr>
              <w:t xml:space="preserve"> öğretim kadrosunun değerlendirilerek yeni istihdam önerilerinin Rektörlük </w:t>
            </w:r>
            <w:r w:rsidR="00C40823">
              <w:rPr>
                <w:rFonts w:ascii="Arial" w:hAnsi="Arial" w:cs="Arial"/>
              </w:rPr>
              <w:t>M</w:t>
            </w:r>
            <w:r w:rsidRPr="003F3DE5">
              <w:rPr>
                <w:rFonts w:ascii="Arial" w:hAnsi="Arial" w:cs="Arial"/>
              </w:rPr>
              <w:t>akamına iletilmesi</w:t>
            </w:r>
          </w:p>
        </w:tc>
      </w:tr>
      <w:tr w:rsidR="00F00C76" w:rsidRPr="00D06701" w14:paraId="444FB354" w14:textId="77777777" w:rsidTr="00474F1D">
        <w:trPr>
          <w:gridAfter w:val="1"/>
          <w:wAfter w:w="11" w:type="pct"/>
          <w:jc w:val="center"/>
        </w:trPr>
        <w:tc>
          <w:tcPr>
            <w:tcW w:w="4989" w:type="pct"/>
            <w:gridSpan w:val="9"/>
          </w:tcPr>
          <w:p w14:paraId="58D3EEB8" w14:textId="77777777" w:rsidR="00F00C76" w:rsidRPr="00D06701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t>Proses Çıktıları</w:t>
            </w:r>
          </w:p>
          <w:p w14:paraId="5CDE6E3C" w14:textId="77777777" w:rsidR="00F00C76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Davet yazıları</w:t>
            </w:r>
          </w:p>
          <w:p w14:paraId="01E21DDA" w14:textId="2E711665" w:rsidR="00F00C76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EBYS </w:t>
            </w:r>
          </w:p>
          <w:p w14:paraId="5A9FF2FC" w14:textId="77777777" w:rsidR="00F00C76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Ulusal ve uluslararası yayınların toplamı</w:t>
            </w:r>
          </w:p>
          <w:p w14:paraId="5579FF9B" w14:textId="0ACE0D00" w:rsidR="00F00C76" w:rsidRPr="003F3DE5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Erasmus</w:t>
            </w:r>
            <w:proofErr w:type="spellEnd"/>
            <w:r>
              <w:rPr>
                <w:rFonts w:ascii="Arial" w:hAnsi="Arial" w:cs="Arial"/>
              </w:rPr>
              <w:t xml:space="preserve"> programına </w:t>
            </w:r>
            <w:proofErr w:type="gramStart"/>
            <w:r>
              <w:rPr>
                <w:rFonts w:ascii="Arial" w:hAnsi="Arial" w:cs="Arial"/>
              </w:rPr>
              <w:t>dahil</w:t>
            </w:r>
            <w:proofErr w:type="gramEnd"/>
            <w:r>
              <w:rPr>
                <w:rFonts w:ascii="Arial" w:hAnsi="Arial" w:cs="Arial"/>
              </w:rPr>
              <w:t xml:space="preserve"> edilen öğretim üyesi ve öğrencilere ait uluslararası ofis kayıtları</w:t>
            </w:r>
          </w:p>
        </w:tc>
      </w:tr>
      <w:tr w:rsidR="00F00C76" w:rsidRPr="00D06701" w14:paraId="42DF7A72" w14:textId="77777777" w:rsidTr="00474F1D">
        <w:trPr>
          <w:gridAfter w:val="1"/>
          <w:wAfter w:w="11" w:type="pct"/>
          <w:trHeight w:val="423"/>
          <w:jc w:val="center"/>
        </w:trPr>
        <w:tc>
          <w:tcPr>
            <w:tcW w:w="4989" w:type="pct"/>
            <w:gridSpan w:val="9"/>
          </w:tcPr>
          <w:p w14:paraId="409F6513" w14:textId="77777777" w:rsidR="00F00C76" w:rsidRPr="00D06701" w:rsidRDefault="00F00C76" w:rsidP="00F00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06701">
              <w:rPr>
                <w:rFonts w:ascii="Arial" w:hAnsi="Arial" w:cs="Arial"/>
                <w:b/>
              </w:rPr>
              <w:lastRenderedPageBreak/>
              <w:t>Kaynaklar</w:t>
            </w:r>
          </w:p>
          <w:p w14:paraId="3DF54F49" w14:textId="77777777" w:rsidR="00F00C76" w:rsidRPr="00D06701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İnsan kaynağı</w:t>
            </w:r>
          </w:p>
          <w:p w14:paraId="06EF8501" w14:textId="77777777" w:rsidR="00F00C76" w:rsidRPr="00D06701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Basılı ya da elektronik ortamda hazırlanan bilgi kaynakları</w:t>
            </w:r>
          </w:p>
          <w:p w14:paraId="2DCE36E7" w14:textId="77777777" w:rsidR="00F00C76" w:rsidRPr="00D06701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Teknolojik donanım/internet</w:t>
            </w:r>
          </w:p>
          <w:p w14:paraId="5B1D16F4" w14:textId="77777777" w:rsidR="00F00C76" w:rsidRPr="00D06701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Ofis gereçleri/kırtasiye malzemeleri</w:t>
            </w:r>
          </w:p>
          <w:p w14:paraId="06068315" w14:textId="4359FC39" w:rsidR="00F00C76" w:rsidRPr="00D06701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Derslikler/ofisler</w:t>
            </w:r>
            <w:r w:rsidR="00C40823">
              <w:rPr>
                <w:rFonts w:ascii="Arial" w:hAnsi="Arial" w:cs="Arial"/>
              </w:rPr>
              <w:t>/maket atölyesi/hangar</w:t>
            </w:r>
          </w:p>
        </w:tc>
      </w:tr>
      <w:tr w:rsidR="00F00C76" w:rsidRPr="00D06701" w14:paraId="59FBF987" w14:textId="77777777" w:rsidTr="00474F1D">
        <w:trPr>
          <w:gridAfter w:val="1"/>
          <w:wAfter w:w="11" w:type="pct"/>
          <w:trHeight w:val="459"/>
          <w:jc w:val="center"/>
        </w:trPr>
        <w:tc>
          <w:tcPr>
            <w:tcW w:w="2981" w:type="pct"/>
            <w:gridSpan w:val="6"/>
          </w:tcPr>
          <w:p w14:paraId="1839224E" w14:textId="0CD921A0" w:rsidR="00F00C76" w:rsidRPr="00362D2C" w:rsidRDefault="00F00C76" w:rsidP="00F00C7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b/>
                <w:color w:val="000000" w:themeColor="text1"/>
              </w:rPr>
              <w:t>Dokümanlar</w:t>
            </w:r>
          </w:p>
          <w:p w14:paraId="5203C2F9" w14:textId="396E5B07" w:rsidR="000D6B7C" w:rsidRDefault="000D6B7C" w:rsidP="00F00C7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D6B7C">
              <w:rPr>
                <w:rFonts w:ascii="Arial" w:hAnsi="Arial" w:cs="Arial"/>
                <w:color w:val="000000" w:themeColor="text1"/>
              </w:rPr>
              <w:t>PS-107 Mimarlık ve Tasarım Fakültesi Prosesi</w:t>
            </w:r>
          </w:p>
          <w:p w14:paraId="5E3B13DE" w14:textId="119EF50F" w:rsidR="00F00C76" w:rsidRDefault="00F00C76" w:rsidP="00F00C76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RA-107 Mimarlık ve Tasarım Fakültesi Prosesi Risk Analizi</w:t>
            </w:r>
          </w:p>
          <w:p w14:paraId="3481E213" w14:textId="77777777" w:rsidR="000D6B7C" w:rsidRPr="00260661" w:rsidRDefault="000D6B7C" w:rsidP="000D6B7C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</w:rPr>
            </w:pPr>
            <w:r w:rsidRPr="00260661">
              <w:rPr>
                <w:rFonts w:ascii="Arial" w:hAnsi="Arial" w:cs="Arial"/>
              </w:rPr>
              <w:t xml:space="preserve">OŞ-028 Organizasyon Şeması </w:t>
            </w:r>
          </w:p>
          <w:p w14:paraId="4B581DA4" w14:textId="010E9C2E" w:rsidR="00F00C76" w:rsidRPr="00362D2C" w:rsidRDefault="00F00C76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YO-001 Arşiv Yönergesi_08012020</w:t>
            </w:r>
          </w:p>
          <w:p w14:paraId="288A3B1F" w14:textId="612D10CD" w:rsidR="00F00C76" w:rsidRDefault="00F00C76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FR-004 Düzeltici Faaliyet Formu</w:t>
            </w:r>
          </w:p>
          <w:p w14:paraId="18EA8143" w14:textId="1C711AC1" w:rsidR="000D6B7C" w:rsidRDefault="000D6B7C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D6B7C">
              <w:rPr>
                <w:rFonts w:ascii="Arial" w:hAnsi="Arial" w:cs="Arial"/>
                <w:color w:val="000000" w:themeColor="text1"/>
              </w:rPr>
              <w:t>FR-043 Toplantı Katılım Formu</w:t>
            </w:r>
          </w:p>
          <w:p w14:paraId="3A1C0DD8" w14:textId="2D48E219" w:rsidR="005E136E" w:rsidRPr="00362D2C" w:rsidRDefault="005E136E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5E136E">
              <w:rPr>
                <w:rFonts w:ascii="Arial" w:hAnsi="Arial" w:cs="Arial"/>
                <w:color w:val="000000" w:themeColor="text1"/>
              </w:rPr>
              <w:t>FR-084 Ders Muafiyeti İşleme Formu</w:t>
            </w:r>
          </w:p>
          <w:p w14:paraId="4ED1637D" w14:textId="06D1A6DB" w:rsidR="00F00C76" w:rsidRDefault="00F00C76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FR-085 Ders Ekleme-Bırakma-Çekilme Formu-Öğrenci İşlerine Göre Yapılmış</w:t>
            </w:r>
          </w:p>
          <w:p w14:paraId="63A0CD60" w14:textId="77777777" w:rsidR="00F00C76" w:rsidRPr="000D6B7C" w:rsidRDefault="00F00C76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</w:rPr>
            </w:pPr>
            <w:r w:rsidRPr="000D6B7C">
              <w:rPr>
                <w:rFonts w:ascii="Arial" w:hAnsi="Arial" w:cs="Arial"/>
              </w:rPr>
              <w:t>FR-060 Staj Değerlendirme Formu</w:t>
            </w:r>
          </w:p>
          <w:p w14:paraId="63B431F6" w14:textId="77777777" w:rsidR="00F00C76" w:rsidRPr="00362D2C" w:rsidRDefault="00F00C76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FR-171 Öğretim Üyesi Maddi Hata Formu</w:t>
            </w:r>
          </w:p>
          <w:p w14:paraId="1EDD3F67" w14:textId="75AFDA16" w:rsidR="00F00C76" w:rsidRDefault="000D6B7C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FR-275 Öğrenci Dolabı Teslim F</w:t>
            </w:r>
            <w:r w:rsidR="00F00C76" w:rsidRPr="00362D2C">
              <w:rPr>
                <w:rFonts w:ascii="Arial" w:hAnsi="Arial" w:cs="Arial"/>
                <w:color w:val="000000" w:themeColor="text1"/>
              </w:rPr>
              <w:t>ormu</w:t>
            </w:r>
          </w:p>
          <w:p w14:paraId="564149EC" w14:textId="796FFE60" w:rsidR="00A3543C" w:rsidRDefault="00A3543C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FR-302 Mimarlık ve Tasarım Fakü</w:t>
            </w:r>
            <w:r w:rsidRPr="00A3543C">
              <w:rPr>
                <w:rFonts w:ascii="Arial" w:hAnsi="Arial" w:cs="Arial"/>
                <w:color w:val="000000" w:themeColor="text1"/>
              </w:rPr>
              <w:t>ltesi Muafiyet Başvuru Formu</w:t>
            </w:r>
          </w:p>
          <w:p w14:paraId="587EAB79" w14:textId="6E5EBCC0" w:rsidR="00ED24D0" w:rsidRPr="00362D2C" w:rsidRDefault="00ED24D0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FR-314 Ders İçeriği Karşılaştırma</w:t>
            </w:r>
            <w:r w:rsidRPr="00ED24D0">
              <w:rPr>
                <w:rFonts w:ascii="Arial" w:hAnsi="Arial" w:cs="Arial"/>
                <w:color w:val="000000" w:themeColor="text1"/>
              </w:rPr>
              <w:t xml:space="preserve"> Formu</w:t>
            </w:r>
          </w:p>
          <w:p w14:paraId="27C074A7" w14:textId="1CC139AC" w:rsidR="00F00C76" w:rsidRPr="00362D2C" w:rsidRDefault="00F00C76" w:rsidP="00F00C76">
            <w:pPr>
              <w:tabs>
                <w:tab w:val="left" w:pos="3381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YO-057 Mimarlık ve Tasarım Fakültesi Uygulamalı Eğitimler Usul ve Esasları</w:t>
            </w:r>
          </w:p>
        </w:tc>
        <w:tc>
          <w:tcPr>
            <w:tcW w:w="2008" w:type="pct"/>
            <w:gridSpan w:val="3"/>
          </w:tcPr>
          <w:p w14:paraId="1D47E3C4" w14:textId="77777777" w:rsidR="00F00C76" w:rsidRPr="00362D2C" w:rsidRDefault="00F00C76" w:rsidP="00F00C7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362D2C">
              <w:rPr>
                <w:rFonts w:ascii="Arial" w:hAnsi="Arial" w:cs="Arial"/>
                <w:b/>
                <w:color w:val="000000" w:themeColor="text1"/>
              </w:rPr>
              <w:t>Kayıt Ortamı</w:t>
            </w:r>
          </w:p>
          <w:p w14:paraId="1A59697B" w14:textId="640775DE" w:rsidR="00F00C76" w:rsidRPr="00362D2C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Mimarlık ve Tasarım Fakültesi Arşivi</w:t>
            </w:r>
          </w:p>
          <w:p w14:paraId="64173E1A" w14:textId="285D92CE" w:rsidR="00F00C76" w:rsidRPr="00362D2C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Elektronik Ortam</w:t>
            </w:r>
          </w:p>
          <w:p w14:paraId="277F4EBA" w14:textId="618619F4" w:rsidR="00F00C76" w:rsidRPr="00362D2C" w:rsidRDefault="00F00C76" w:rsidP="00F00C76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62D2C">
              <w:rPr>
                <w:rFonts w:ascii="Arial" w:hAnsi="Arial" w:cs="Arial"/>
                <w:color w:val="000000" w:themeColor="text1"/>
              </w:rPr>
              <w:t>Kalite Yönetimi Birimi Arşivi</w:t>
            </w:r>
          </w:p>
        </w:tc>
      </w:tr>
    </w:tbl>
    <w:p w14:paraId="32A0A695" w14:textId="361AD076" w:rsidR="00E6161A" w:rsidRDefault="00E6161A" w:rsidP="00CA1A9A">
      <w:pPr>
        <w:spacing w:after="0" w:line="240" w:lineRule="auto"/>
        <w:jc w:val="both"/>
        <w:rPr>
          <w:rFonts w:ascii="Arial" w:hAnsi="Arial" w:cs="Arial"/>
        </w:rPr>
      </w:pPr>
    </w:p>
    <w:p w14:paraId="3DBC0A78" w14:textId="5FD54ABE" w:rsidR="0029567A" w:rsidRPr="0029567A" w:rsidRDefault="0029567A" w:rsidP="00CA1A9A">
      <w:pPr>
        <w:spacing w:after="0" w:line="240" w:lineRule="auto"/>
        <w:jc w:val="both"/>
        <w:rPr>
          <w:rFonts w:ascii="Arial" w:hAnsi="Arial" w:cs="Arial"/>
          <w:color w:val="7030A0"/>
        </w:rPr>
      </w:pPr>
    </w:p>
    <w:sectPr w:rsidR="0029567A" w:rsidRPr="0029567A" w:rsidSect="00C24303">
      <w:headerReference w:type="default" r:id="rId8"/>
      <w:footerReference w:type="default" r:id="rId9"/>
      <w:pgSz w:w="16838" w:h="11906" w:orient="landscape"/>
      <w:pgMar w:top="1134" w:right="851" w:bottom="1134" w:left="1134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07D3B" w14:textId="77777777" w:rsidR="00BA54CC" w:rsidRDefault="00BA54CC" w:rsidP="00151E02">
      <w:pPr>
        <w:spacing w:after="0" w:line="240" w:lineRule="auto"/>
      </w:pPr>
      <w:r>
        <w:separator/>
      </w:r>
    </w:p>
  </w:endnote>
  <w:endnote w:type="continuationSeparator" w:id="0">
    <w:p w14:paraId="35D664DA" w14:textId="77777777" w:rsidR="00BA54CC" w:rsidRDefault="00BA54CC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421"/>
      <w:gridCol w:w="7422"/>
    </w:tblGrid>
    <w:tr w:rsidR="00E63F5D" w:rsidRPr="00AE6D38" w14:paraId="242CD158" w14:textId="77777777" w:rsidTr="00E33940">
      <w:tc>
        <w:tcPr>
          <w:tcW w:w="2500" w:type="pct"/>
        </w:tcPr>
        <w:p w14:paraId="5A3189BB" w14:textId="23FB28CF" w:rsidR="00E63F5D" w:rsidRPr="007E4401" w:rsidRDefault="00E63F5D" w:rsidP="00E63F5D">
          <w:pPr>
            <w:pStyle w:val="AltBilgi"/>
            <w:jc w:val="center"/>
            <w:rPr>
              <w:rFonts w:ascii="Arial" w:hAnsi="Arial" w:cs="Arial"/>
            </w:rPr>
          </w:pPr>
          <w:r w:rsidRPr="002A691C">
            <w:rPr>
              <w:rFonts w:ascii="Arial" w:hAnsi="Arial" w:cs="Arial"/>
              <w:b/>
            </w:rPr>
            <w:t>Hazırlayan:</w:t>
          </w:r>
          <w:r>
            <w:rPr>
              <w:rFonts w:ascii="Arial" w:hAnsi="Arial" w:cs="Arial"/>
            </w:rPr>
            <w:t xml:space="preserve"> Mimarlık ve Tasarım Fakültesi</w:t>
          </w:r>
        </w:p>
      </w:tc>
      <w:tc>
        <w:tcPr>
          <w:tcW w:w="2500" w:type="pct"/>
        </w:tcPr>
        <w:p w14:paraId="397DA4EC" w14:textId="77777777" w:rsidR="00E63F5D" w:rsidRPr="007E4401" w:rsidRDefault="00E63F5D" w:rsidP="00E63F5D">
          <w:pPr>
            <w:pStyle w:val="AltBilgi"/>
            <w:jc w:val="center"/>
            <w:rPr>
              <w:rFonts w:ascii="Arial" w:hAnsi="Arial" w:cs="Arial"/>
            </w:rPr>
          </w:pPr>
          <w:r w:rsidRPr="002A691C">
            <w:rPr>
              <w:rFonts w:ascii="Arial" w:hAnsi="Arial" w:cs="Arial"/>
              <w:b/>
            </w:rPr>
            <w:t>Onaylayan:</w:t>
          </w:r>
          <w:r>
            <w:rPr>
              <w:rFonts w:ascii="Arial" w:hAnsi="Arial" w:cs="Arial"/>
            </w:rPr>
            <w:t xml:space="preserve"> </w:t>
          </w:r>
          <w:r w:rsidRPr="007E4401">
            <w:rPr>
              <w:rFonts w:ascii="Arial" w:hAnsi="Arial" w:cs="Arial"/>
            </w:rPr>
            <w:t>Kalite</w:t>
          </w:r>
          <w:r>
            <w:rPr>
              <w:rFonts w:ascii="Arial" w:hAnsi="Arial" w:cs="Arial"/>
            </w:rPr>
            <w:t xml:space="preserve"> Yönetim Koordinatörlüğü</w:t>
          </w:r>
        </w:p>
      </w:tc>
    </w:tr>
  </w:tbl>
  <w:p w14:paraId="502FC535" w14:textId="77777777" w:rsidR="00464570" w:rsidRPr="00151E02" w:rsidRDefault="00464570" w:rsidP="005F6032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6D1E2" w14:textId="77777777" w:rsidR="00BA54CC" w:rsidRDefault="00BA54CC" w:rsidP="00151E02">
      <w:pPr>
        <w:spacing w:after="0" w:line="240" w:lineRule="auto"/>
      </w:pPr>
      <w:r>
        <w:separator/>
      </w:r>
    </w:p>
  </w:footnote>
  <w:footnote w:type="continuationSeparator" w:id="0">
    <w:p w14:paraId="6CAC2E45" w14:textId="77777777" w:rsidR="00BA54CC" w:rsidRDefault="00BA54CC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86"/>
      <w:gridCol w:w="9291"/>
      <w:gridCol w:w="1843"/>
      <w:gridCol w:w="1559"/>
    </w:tblGrid>
    <w:tr w:rsidR="00464570" w:rsidRPr="00AE6D38" w14:paraId="678ED0C0" w14:textId="77777777" w:rsidTr="00A12A44">
      <w:trPr>
        <w:trHeight w:val="276"/>
      </w:trPr>
      <w:tc>
        <w:tcPr>
          <w:tcW w:w="2186" w:type="dxa"/>
          <w:vMerge w:val="restart"/>
          <w:vAlign w:val="center"/>
        </w:tcPr>
        <w:p w14:paraId="77CC6FE6" w14:textId="77777777" w:rsidR="00464570" w:rsidRPr="003404FF" w:rsidRDefault="00561116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74CB05BF" wp14:editId="2BA86BB8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91" w:type="dxa"/>
          <w:vMerge w:val="restart"/>
          <w:vAlign w:val="center"/>
        </w:tcPr>
        <w:p w14:paraId="78EDB52D" w14:textId="1DD55E8B" w:rsidR="00464570" w:rsidRPr="00BC5CEC" w:rsidRDefault="00D73385" w:rsidP="00BC5CEC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MİMARLIK VE TASARIM</w:t>
          </w:r>
          <w:r w:rsidR="00A12DD2">
            <w:rPr>
              <w:rFonts w:ascii="Arial" w:hAnsi="Arial" w:cs="Arial"/>
              <w:b/>
              <w:sz w:val="28"/>
              <w:szCs w:val="22"/>
            </w:rPr>
            <w:t xml:space="preserve"> FAKÜLTESİ</w:t>
          </w:r>
          <w:r w:rsidR="00DA0745">
            <w:rPr>
              <w:rFonts w:ascii="Arial" w:hAnsi="Arial" w:cs="Arial"/>
              <w:b/>
              <w:sz w:val="28"/>
              <w:szCs w:val="22"/>
            </w:rPr>
            <w:t xml:space="preserve"> </w:t>
          </w:r>
          <w:r w:rsidR="009B7EEC">
            <w:rPr>
              <w:rFonts w:ascii="Arial" w:hAnsi="Arial" w:cs="Arial"/>
              <w:b/>
              <w:sz w:val="28"/>
              <w:szCs w:val="22"/>
            </w:rPr>
            <w:t xml:space="preserve">EĞİTİM-ÖĞRETİM </w:t>
          </w:r>
          <w:r w:rsidR="00DA0745">
            <w:rPr>
              <w:rFonts w:ascii="Arial" w:hAnsi="Arial" w:cs="Arial"/>
              <w:b/>
              <w:sz w:val="28"/>
              <w:szCs w:val="22"/>
            </w:rPr>
            <w:t>PROSES</w:t>
          </w:r>
          <w:r w:rsidR="006F6C93">
            <w:rPr>
              <w:rFonts w:ascii="Arial" w:hAnsi="Arial" w:cs="Arial"/>
              <w:b/>
              <w:sz w:val="28"/>
              <w:szCs w:val="22"/>
            </w:rPr>
            <w:t>İ</w:t>
          </w:r>
          <w:r w:rsidR="00A011A1">
            <w:rPr>
              <w:rFonts w:ascii="Arial" w:hAnsi="Arial" w:cs="Arial"/>
              <w:b/>
              <w:sz w:val="28"/>
              <w:szCs w:val="22"/>
            </w:rPr>
            <w:t xml:space="preserve"> </w:t>
          </w:r>
        </w:p>
      </w:tc>
      <w:tc>
        <w:tcPr>
          <w:tcW w:w="1843" w:type="dxa"/>
          <w:vAlign w:val="center"/>
        </w:tcPr>
        <w:p w14:paraId="524C6B78" w14:textId="77777777"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59" w:type="dxa"/>
          <w:vAlign w:val="center"/>
        </w:tcPr>
        <w:p w14:paraId="58C3B8A1" w14:textId="1D98AE0D" w:rsidR="00464570" w:rsidRPr="004172B1" w:rsidRDefault="00C22B08" w:rsidP="00595A6E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P</w:t>
          </w:r>
          <w:r w:rsidR="007F527A" w:rsidRPr="004172B1">
            <w:rPr>
              <w:rFonts w:ascii="Arial" w:hAnsi="Arial" w:cs="Arial"/>
              <w:b/>
              <w:sz w:val="18"/>
              <w:szCs w:val="18"/>
            </w:rPr>
            <w:t>S</w:t>
          </w:r>
          <w:r w:rsidR="00A12DD2">
            <w:rPr>
              <w:rFonts w:ascii="Arial" w:hAnsi="Arial" w:cs="Arial"/>
              <w:b/>
              <w:sz w:val="18"/>
              <w:szCs w:val="18"/>
            </w:rPr>
            <w:t>-1</w:t>
          </w:r>
          <w:r w:rsidR="004172B1" w:rsidRPr="004172B1">
            <w:rPr>
              <w:rFonts w:ascii="Arial" w:hAnsi="Arial" w:cs="Arial"/>
              <w:b/>
              <w:sz w:val="18"/>
              <w:szCs w:val="18"/>
            </w:rPr>
            <w:t>0</w:t>
          </w:r>
          <w:r w:rsidR="000C209D">
            <w:rPr>
              <w:rFonts w:ascii="Arial" w:hAnsi="Arial" w:cs="Arial"/>
              <w:b/>
              <w:sz w:val="18"/>
              <w:szCs w:val="18"/>
            </w:rPr>
            <w:t>7</w:t>
          </w:r>
        </w:p>
      </w:tc>
    </w:tr>
    <w:tr w:rsidR="00464570" w:rsidRPr="00AE6D38" w14:paraId="77BEDFE2" w14:textId="77777777" w:rsidTr="00A12A44">
      <w:trPr>
        <w:trHeight w:val="276"/>
      </w:trPr>
      <w:tc>
        <w:tcPr>
          <w:tcW w:w="2186" w:type="dxa"/>
          <w:vMerge/>
          <w:vAlign w:val="center"/>
        </w:tcPr>
        <w:p w14:paraId="6CEB54E7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91" w:type="dxa"/>
          <w:vMerge/>
          <w:vAlign w:val="center"/>
        </w:tcPr>
        <w:p w14:paraId="1B250520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843" w:type="dxa"/>
          <w:vAlign w:val="center"/>
        </w:tcPr>
        <w:p w14:paraId="764262FB" w14:textId="77777777"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559" w:type="dxa"/>
          <w:vAlign w:val="center"/>
        </w:tcPr>
        <w:p w14:paraId="6BDC2686" w14:textId="77777777" w:rsidR="00464570" w:rsidRPr="004172B1" w:rsidRDefault="004172B1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16</w:t>
          </w:r>
          <w:r w:rsidR="001C2672" w:rsidRPr="004172B1">
            <w:rPr>
              <w:rFonts w:ascii="Arial" w:hAnsi="Arial" w:cs="Arial"/>
              <w:b/>
              <w:sz w:val="18"/>
              <w:szCs w:val="18"/>
            </w:rPr>
            <w:t>.07.2018</w:t>
          </w:r>
        </w:p>
      </w:tc>
    </w:tr>
    <w:tr w:rsidR="00464570" w:rsidRPr="00AE6D38" w14:paraId="27871570" w14:textId="77777777" w:rsidTr="00A12A44">
      <w:trPr>
        <w:trHeight w:val="276"/>
      </w:trPr>
      <w:tc>
        <w:tcPr>
          <w:tcW w:w="2186" w:type="dxa"/>
          <w:vMerge/>
          <w:vAlign w:val="center"/>
        </w:tcPr>
        <w:p w14:paraId="709FCF05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91" w:type="dxa"/>
          <w:vMerge/>
          <w:vAlign w:val="center"/>
        </w:tcPr>
        <w:p w14:paraId="3DD5DEA4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843" w:type="dxa"/>
          <w:vAlign w:val="center"/>
        </w:tcPr>
        <w:p w14:paraId="50CAFBBD" w14:textId="77777777"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59" w:type="dxa"/>
          <w:vAlign w:val="center"/>
        </w:tcPr>
        <w:p w14:paraId="16286A6A" w14:textId="136D3317" w:rsidR="00464570" w:rsidRPr="00847770" w:rsidRDefault="00F01FF5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</w:rPr>
            <w:t>16.04.2026</w:t>
          </w:r>
        </w:p>
      </w:tc>
    </w:tr>
    <w:tr w:rsidR="00464570" w:rsidRPr="00AE6D38" w14:paraId="56BD567B" w14:textId="77777777" w:rsidTr="00A12A44">
      <w:trPr>
        <w:trHeight w:val="276"/>
      </w:trPr>
      <w:tc>
        <w:tcPr>
          <w:tcW w:w="2186" w:type="dxa"/>
          <w:vMerge/>
          <w:vAlign w:val="center"/>
        </w:tcPr>
        <w:p w14:paraId="044E349F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91" w:type="dxa"/>
          <w:vMerge/>
          <w:vAlign w:val="center"/>
        </w:tcPr>
        <w:p w14:paraId="47455D73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843" w:type="dxa"/>
          <w:vAlign w:val="center"/>
        </w:tcPr>
        <w:p w14:paraId="4B1EECA1" w14:textId="77777777"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59" w:type="dxa"/>
          <w:vAlign w:val="center"/>
        </w:tcPr>
        <w:p w14:paraId="7C68ACE2" w14:textId="65F987AE" w:rsidR="00464570" w:rsidRPr="00847770" w:rsidRDefault="00727D0D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  <w:r w:rsidR="00A378DE">
            <w:rPr>
              <w:rFonts w:ascii="Arial" w:hAnsi="Arial" w:cs="Arial"/>
              <w:b/>
              <w:sz w:val="18"/>
              <w:szCs w:val="18"/>
            </w:rPr>
            <w:t>4</w:t>
          </w:r>
        </w:p>
      </w:tc>
    </w:tr>
    <w:tr w:rsidR="00464570" w:rsidRPr="00AE6D38" w14:paraId="7B9E82FC" w14:textId="77777777" w:rsidTr="00A12A44">
      <w:trPr>
        <w:trHeight w:val="276"/>
      </w:trPr>
      <w:tc>
        <w:tcPr>
          <w:tcW w:w="2186" w:type="dxa"/>
          <w:vMerge/>
          <w:vAlign w:val="center"/>
        </w:tcPr>
        <w:p w14:paraId="38AB9A9B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91" w:type="dxa"/>
          <w:vMerge/>
          <w:vAlign w:val="center"/>
        </w:tcPr>
        <w:p w14:paraId="2A56F1B2" w14:textId="77777777"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843" w:type="dxa"/>
          <w:vAlign w:val="center"/>
        </w:tcPr>
        <w:p w14:paraId="6482F4C8" w14:textId="77777777"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559" w:type="dxa"/>
          <w:vAlign w:val="center"/>
        </w:tcPr>
        <w:p w14:paraId="0EF58290" w14:textId="31B90013" w:rsidR="00464570" w:rsidRPr="00847770" w:rsidRDefault="004A4EBE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="00464570" w:rsidRPr="00847770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377C25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="00464570" w:rsidRPr="00847770">
            <w:rPr>
              <w:rFonts w:ascii="Arial" w:hAnsi="Arial" w:cs="Arial"/>
              <w:b/>
              <w:sz w:val="18"/>
              <w:szCs w:val="18"/>
            </w:rPr>
            <w:t>/</w:t>
          </w:r>
          <w:r w:rsidR="00A8535E" w:rsidRPr="00847770">
            <w:rPr>
              <w:rFonts w:ascii="Arial" w:hAnsi="Arial" w:cs="Arial"/>
              <w:sz w:val="18"/>
              <w:szCs w:val="18"/>
            </w:rPr>
            <w:fldChar w:fldCharType="begin"/>
          </w:r>
          <w:r w:rsidR="00A8535E" w:rsidRPr="00847770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="00A8535E" w:rsidRPr="00847770">
            <w:rPr>
              <w:rFonts w:ascii="Arial" w:hAnsi="Arial" w:cs="Arial"/>
              <w:sz w:val="18"/>
              <w:szCs w:val="18"/>
            </w:rPr>
            <w:fldChar w:fldCharType="separate"/>
          </w:r>
          <w:r w:rsidR="00377C25" w:rsidRPr="00377C25">
            <w:rPr>
              <w:rFonts w:ascii="Arial" w:hAnsi="Arial" w:cs="Arial"/>
              <w:b/>
              <w:noProof/>
              <w:sz w:val="18"/>
              <w:szCs w:val="18"/>
            </w:rPr>
            <w:t>6</w:t>
          </w:r>
          <w:r w:rsidR="00A8535E" w:rsidRPr="00847770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0B13F1FD" w14:textId="77777777"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77296"/>
    <w:multiLevelType w:val="hybridMultilevel"/>
    <w:tmpl w:val="8D7C5E94"/>
    <w:lvl w:ilvl="0" w:tplc="E0CE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B765A"/>
    <w:multiLevelType w:val="hybridMultilevel"/>
    <w:tmpl w:val="B1B04700"/>
    <w:lvl w:ilvl="0" w:tplc="D97A95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04811"/>
    <w:multiLevelType w:val="hybridMultilevel"/>
    <w:tmpl w:val="DCEABB6A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0660388A"/>
    <w:multiLevelType w:val="hybridMultilevel"/>
    <w:tmpl w:val="6A96602E"/>
    <w:lvl w:ilvl="0" w:tplc="041F000F">
      <w:start w:val="1"/>
      <w:numFmt w:val="decimal"/>
      <w:lvlText w:val="%1."/>
      <w:lvlJc w:val="left"/>
      <w:pPr>
        <w:ind w:left="62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7914193"/>
    <w:multiLevelType w:val="hybridMultilevel"/>
    <w:tmpl w:val="EFEE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B52BC"/>
    <w:multiLevelType w:val="hybridMultilevel"/>
    <w:tmpl w:val="89BA1030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E38BC"/>
    <w:multiLevelType w:val="hybridMultilevel"/>
    <w:tmpl w:val="6DA2820C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665BF"/>
    <w:multiLevelType w:val="hybridMultilevel"/>
    <w:tmpl w:val="475C036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D0A65"/>
    <w:multiLevelType w:val="hybridMultilevel"/>
    <w:tmpl w:val="EEEEE35A"/>
    <w:lvl w:ilvl="0" w:tplc="041F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3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A0E2E"/>
    <w:multiLevelType w:val="hybridMultilevel"/>
    <w:tmpl w:val="5A7CDC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B64F7"/>
    <w:multiLevelType w:val="hybridMultilevel"/>
    <w:tmpl w:val="3F74B52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07A3F"/>
    <w:multiLevelType w:val="hybridMultilevel"/>
    <w:tmpl w:val="24C63C1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66206C"/>
    <w:multiLevelType w:val="hybridMultilevel"/>
    <w:tmpl w:val="0FF8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30D5"/>
    <w:multiLevelType w:val="hybridMultilevel"/>
    <w:tmpl w:val="8D7C5E94"/>
    <w:lvl w:ilvl="0" w:tplc="E0CE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76E2"/>
    <w:multiLevelType w:val="hybridMultilevel"/>
    <w:tmpl w:val="380466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11088"/>
    <w:multiLevelType w:val="hybridMultilevel"/>
    <w:tmpl w:val="2D903A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219D2"/>
    <w:multiLevelType w:val="hybridMultilevel"/>
    <w:tmpl w:val="BF2473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E376C8"/>
    <w:multiLevelType w:val="hybridMultilevel"/>
    <w:tmpl w:val="379CC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15AD8"/>
    <w:multiLevelType w:val="hybridMultilevel"/>
    <w:tmpl w:val="CA84D6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CC6993"/>
    <w:multiLevelType w:val="hybridMultilevel"/>
    <w:tmpl w:val="0A4687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3804EF"/>
    <w:multiLevelType w:val="hybridMultilevel"/>
    <w:tmpl w:val="4104C68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2E14501"/>
    <w:multiLevelType w:val="hybridMultilevel"/>
    <w:tmpl w:val="6DA0260C"/>
    <w:lvl w:ilvl="0" w:tplc="09B84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F757E4"/>
    <w:multiLevelType w:val="hybridMultilevel"/>
    <w:tmpl w:val="4F387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D763C95"/>
    <w:multiLevelType w:val="hybridMultilevel"/>
    <w:tmpl w:val="A90CA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74FD4"/>
    <w:multiLevelType w:val="hybridMultilevel"/>
    <w:tmpl w:val="76BEB6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5F78C7"/>
    <w:multiLevelType w:val="hybridMultilevel"/>
    <w:tmpl w:val="28E64650"/>
    <w:lvl w:ilvl="0" w:tplc="D5187A9C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916D0F"/>
    <w:multiLevelType w:val="hybridMultilevel"/>
    <w:tmpl w:val="36023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B3AC3"/>
    <w:multiLevelType w:val="hybridMultilevel"/>
    <w:tmpl w:val="97C25B7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230B78"/>
    <w:multiLevelType w:val="hybridMultilevel"/>
    <w:tmpl w:val="33FA8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7B48BB"/>
    <w:multiLevelType w:val="hybridMultilevel"/>
    <w:tmpl w:val="AB347D7C"/>
    <w:lvl w:ilvl="0" w:tplc="A5F64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365251"/>
    <w:multiLevelType w:val="hybridMultilevel"/>
    <w:tmpl w:val="8C0ACC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9B3061"/>
    <w:multiLevelType w:val="hybridMultilevel"/>
    <w:tmpl w:val="8E0AB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32"/>
  </w:num>
  <w:num w:numId="4">
    <w:abstractNumId w:val="24"/>
  </w:num>
  <w:num w:numId="5">
    <w:abstractNumId w:val="29"/>
  </w:num>
  <w:num w:numId="6">
    <w:abstractNumId w:val="6"/>
  </w:num>
  <w:num w:numId="7">
    <w:abstractNumId w:val="33"/>
  </w:num>
  <w:num w:numId="8">
    <w:abstractNumId w:val="28"/>
  </w:num>
  <w:num w:numId="9">
    <w:abstractNumId w:val="3"/>
  </w:num>
  <w:num w:numId="10">
    <w:abstractNumId w:val="10"/>
  </w:num>
  <w:num w:numId="11">
    <w:abstractNumId w:val="11"/>
  </w:num>
  <w:num w:numId="12">
    <w:abstractNumId w:val="1"/>
  </w:num>
  <w:num w:numId="13">
    <w:abstractNumId w:val="13"/>
  </w:num>
  <w:num w:numId="14">
    <w:abstractNumId w:val="0"/>
  </w:num>
  <w:num w:numId="15">
    <w:abstractNumId w:val="39"/>
  </w:num>
  <w:num w:numId="16">
    <w:abstractNumId w:val="14"/>
  </w:num>
  <w:num w:numId="17">
    <w:abstractNumId w:val="34"/>
  </w:num>
  <w:num w:numId="18">
    <w:abstractNumId w:val="42"/>
  </w:num>
  <w:num w:numId="19">
    <w:abstractNumId w:val="27"/>
  </w:num>
  <w:num w:numId="20">
    <w:abstractNumId w:val="18"/>
  </w:num>
  <w:num w:numId="21">
    <w:abstractNumId w:val="40"/>
  </w:num>
  <w:num w:numId="22">
    <w:abstractNumId w:val="5"/>
  </w:num>
  <w:num w:numId="23">
    <w:abstractNumId w:val="23"/>
  </w:num>
  <w:num w:numId="24">
    <w:abstractNumId w:val="8"/>
  </w:num>
  <w:num w:numId="25">
    <w:abstractNumId w:val="9"/>
  </w:num>
  <w:num w:numId="26">
    <w:abstractNumId w:val="38"/>
  </w:num>
  <w:num w:numId="27">
    <w:abstractNumId w:val="22"/>
  </w:num>
  <w:num w:numId="28">
    <w:abstractNumId w:val="17"/>
  </w:num>
  <w:num w:numId="29">
    <w:abstractNumId w:val="31"/>
  </w:num>
  <w:num w:numId="30">
    <w:abstractNumId w:val="43"/>
  </w:num>
  <w:num w:numId="31">
    <w:abstractNumId w:val="30"/>
  </w:num>
  <w:num w:numId="32">
    <w:abstractNumId w:val="26"/>
  </w:num>
  <w:num w:numId="33">
    <w:abstractNumId w:val="19"/>
  </w:num>
  <w:num w:numId="34">
    <w:abstractNumId w:val="4"/>
  </w:num>
  <w:num w:numId="35">
    <w:abstractNumId w:val="7"/>
  </w:num>
  <w:num w:numId="36">
    <w:abstractNumId w:val="15"/>
  </w:num>
  <w:num w:numId="37">
    <w:abstractNumId w:val="25"/>
  </w:num>
  <w:num w:numId="38">
    <w:abstractNumId w:val="41"/>
  </w:num>
  <w:num w:numId="39">
    <w:abstractNumId w:val="21"/>
  </w:num>
  <w:num w:numId="40">
    <w:abstractNumId w:val="2"/>
  </w:num>
  <w:num w:numId="41">
    <w:abstractNumId w:val="20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6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1886"/>
    <w:rsid w:val="00003DFD"/>
    <w:rsid w:val="0000555E"/>
    <w:rsid w:val="00006E0D"/>
    <w:rsid w:val="00007641"/>
    <w:rsid w:val="00012840"/>
    <w:rsid w:val="00013542"/>
    <w:rsid w:val="0001433C"/>
    <w:rsid w:val="00015681"/>
    <w:rsid w:val="00021942"/>
    <w:rsid w:val="000224E4"/>
    <w:rsid w:val="00026076"/>
    <w:rsid w:val="00030892"/>
    <w:rsid w:val="00036CCF"/>
    <w:rsid w:val="00036DFF"/>
    <w:rsid w:val="000433A8"/>
    <w:rsid w:val="00043685"/>
    <w:rsid w:val="00050FBE"/>
    <w:rsid w:val="00052557"/>
    <w:rsid w:val="000528EA"/>
    <w:rsid w:val="00052BC7"/>
    <w:rsid w:val="000530BC"/>
    <w:rsid w:val="00053B45"/>
    <w:rsid w:val="000578B6"/>
    <w:rsid w:val="0006223D"/>
    <w:rsid w:val="0006339A"/>
    <w:rsid w:val="000646B7"/>
    <w:rsid w:val="00064D30"/>
    <w:rsid w:val="00065AFC"/>
    <w:rsid w:val="00071638"/>
    <w:rsid w:val="000744EE"/>
    <w:rsid w:val="00074EF5"/>
    <w:rsid w:val="00080A7B"/>
    <w:rsid w:val="00082827"/>
    <w:rsid w:val="00082922"/>
    <w:rsid w:val="00083706"/>
    <w:rsid w:val="000840BA"/>
    <w:rsid w:val="00084A89"/>
    <w:rsid w:val="00086E5A"/>
    <w:rsid w:val="000913B7"/>
    <w:rsid w:val="000915F7"/>
    <w:rsid w:val="00091FCF"/>
    <w:rsid w:val="000944BC"/>
    <w:rsid w:val="000A41BD"/>
    <w:rsid w:val="000A4269"/>
    <w:rsid w:val="000A51E0"/>
    <w:rsid w:val="000B001F"/>
    <w:rsid w:val="000B0084"/>
    <w:rsid w:val="000B05BE"/>
    <w:rsid w:val="000B2643"/>
    <w:rsid w:val="000B2C60"/>
    <w:rsid w:val="000B4205"/>
    <w:rsid w:val="000B7578"/>
    <w:rsid w:val="000C0261"/>
    <w:rsid w:val="000C1076"/>
    <w:rsid w:val="000C209D"/>
    <w:rsid w:val="000C2E0A"/>
    <w:rsid w:val="000C3806"/>
    <w:rsid w:val="000C4E33"/>
    <w:rsid w:val="000C5ACD"/>
    <w:rsid w:val="000C66B0"/>
    <w:rsid w:val="000D266E"/>
    <w:rsid w:val="000D4E66"/>
    <w:rsid w:val="000D4F68"/>
    <w:rsid w:val="000D6114"/>
    <w:rsid w:val="000D6B7C"/>
    <w:rsid w:val="000E3A6E"/>
    <w:rsid w:val="000E3CB2"/>
    <w:rsid w:val="000E4302"/>
    <w:rsid w:val="000E4B97"/>
    <w:rsid w:val="000E4FF5"/>
    <w:rsid w:val="000E5163"/>
    <w:rsid w:val="000E5C6D"/>
    <w:rsid w:val="000E75BE"/>
    <w:rsid w:val="000F1289"/>
    <w:rsid w:val="000F1396"/>
    <w:rsid w:val="000F54EE"/>
    <w:rsid w:val="000F6BCE"/>
    <w:rsid w:val="001009F7"/>
    <w:rsid w:val="0010333D"/>
    <w:rsid w:val="00103CF9"/>
    <w:rsid w:val="0010497C"/>
    <w:rsid w:val="00104DF7"/>
    <w:rsid w:val="0011006D"/>
    <w:rsid w:val="00110D3A"/>
    <w:rsid w:val="0011213C"/>
    <w:rsid w:val="00113BC6"/>
    <w:rsid w:val="00113C55"/>
    <w:rsid w:val="00114A16"/>
    <w:rsid w:val="00114BF4"/>
    <w:rsid w:val="00114E5D"/>
    <w:rsid w:val="001218C3"/>
    <w:rsid w:val="00121914"/>
    <w:rsid w:val="00122DC9"/>
    <w:rsid w:val="00123314"/>
    <w:rsid w:val="00124297"/>
    <w:rsid w:val="00127508"/>
    <w:rsid w:val="00131381"/>
    <w:rsid w:val="0013461A"/>
    <w:rsid w:val="00140358"/>
    <w:rsid w:val="001406E2"/>
    <w:rsid w:val="00140FA1"/>
    <w:rsid w:val="00143388"/>
    <w:rsid w:val="00145022"/>
    <w:rsid w:val="00147987"/>
    <w:rsid w:val="00147FD1"/>
    <w:rsid w:val="00151197"/>
    <w:rsid w:val="00151E02"/>
    <w:rsid w:val="00154830"/>
    <w:rsid w:val="001550E2"/>
    <w:rsid w:val="001557CA"/>
    <w:rsid w:val="0015594C"/>
    <w:rsid w:val="00156FEA"/>
    <w:rsid w:val="001608E1"/>
    <w:rsid w:val="00165B87"/>
    <w:rsid w:val="001668FB"/>
    <w:rsid w:val="00167483"/>
    <w:rsid w:val="0017038F"/>
    <w:rsid w:val="00170BA5"/>
    <w:rsid w:val="0017185B"/>
    <w:rsid w:val="0017435D"/>
    <w:rsid w:val="00182551"/>
    <w:rsid w:val="0018358D"/>
    <w:rsid w:val="001837C6"/>
    <w:rsid w:val="00190ED0"/>
    <w:rsid w:val="00191D94"/>
    <w:rsid w:val="00192346"/>
    <w:rsid w:val="0019416F"/>
    <w:rsid w:val="00195D7B"/>
    <w:rsid w:val="00196FEF"/>
    <w:rsid w:val="00197589"/>
    <w:rsid w:val="001B0604"/>
    <w:rsid w:val="001B4FEB"/>
    <w:rsid w:val="001B52E4"/>
    <w:rsid w:val="001C2672"/>
    <w:rsid w:val="001C3A84"/>
    <w:rsid w:val="001C3D94"/>
    <w:rsid w:val="001C6DE7"/>
    <w:rsid w:val="001C72ED"/>
    <w:rsid w:val="001D1C91"/>
    <w:rsid w:val="001D276B"/>
    <w:rsid w:val="001D2883"/>
    <w:rsid w:val="001D3606"/>
    <w:rsid w:val="001E08D1"/>
    <w:rsid w:val="001E1EC6"/>
    <w:rsid w:val="001E485B"/>
    <w:rsid w:val="001E5BA5"/>
    <w:rsid w:val="001E76FE"/>
    <w:rsid w:val="001F0090"/>
    <w:rsid w:val="001F4713"/>
    <w:rsid w:val="001F52D5"/>
    <w:rsid w:val="001F5392"/>
    <w:rsid w:val="002003F7"/>
    <w:rsid w:val="002011AB"/>
    <w:rsid w:val="00202C99"/>
    <w:rsid w:val="0020415B"/>
    <w:rsid w:val="00206A1B"/>
    <w:rsid w:val="00210BA3"/>
    <w:rsid w:val="00211012"/>
    <w:rsid w:val="002125AB"/>
    <w:rsid w:val="00213920"/>
    <w:rsid w:val="00214254"/>
    <w:rsid w:val="00214643"/>
    <w:rsid w:val="00216426"/>
    <w:rsid w:val="00221FF9"/>
    <w:rsid w:val="002225D9"/>
    <w:rsid w:val="002233F7"/>
    <w:rsid w:val="002246B4"/>
    <w:rsid w:val="00225452"/>
    <w:rsid w:val="002266AB"/>
    <w:rsid w:val="00231BA1"/>
    <w:rsid w:val="002329BA"/>
    <w:rsid w:val="00235C53"/>
    <w:rsid w:val="00236B05"/>
    <w:rsid w:val="00236C7E"/>
    <w:rsid w:val="00236C91"/>
    <w:rsid w:val="0024201E"/>
    <w:rsid w:val="00245977"/>
    <w:rsid w:val="00250C45"/>
    <w:rsid w:val="00253349"/>
    <w:rsid w:val="002544FA"/>
    <w:rsid w:val="00255223"/>
    <w:rsid w:val="002604C4"/>
    <w:rsid w:val="00260661"/>
    <w:rsid w:val="00265A99"/>
    <w:rsid w:val="00265B8F"/>
    <w:rsid w:val="002661CD"/>
    <w:rsid w:val="00267211"/>
    <w:rsid w:val="00267AC4"/>
    <w:rsid w:val="002702D5"/>
    <w:rsid w:val="002708BD"/>
    <w:rsid w:val="00271C76"/>
    <w:rsid w:val="0027349B"/>
    <w:rsid w:val="0027375B"/>
    <w:rsid w:val="002777C0"/>
    <w:rsid w:val="002908B9"/>
    <w:rsid w:val="00291846"/>
    <w:rsid w:val="00292C65"/>
    <w:rsid w:val="00293F3B"/>
    <w:rsid w:val="0029567A"/>
    <w:rsid w:val="002972B5"/>
    <w:rsid w:val="00297761"/>
    <w:rsid w:val="002A271A"/>
    <w:rsid w:val="002A457F"/>
    <w:rsid w:val="002B03FA"/>
    <w:rsid w:val="002B0755"/>
    <w:rsid w:val="002B1B7E"/>
    <w:rsid w:val="002B2D0B"/>
    <w:rsid w:val="002B6F3B"/>
    <w:rsid w:val="002C0CF5"/>
    <w:rsid w:val="002C332F"/>
    <w:rsid w:val="002C3A80"/>
    <w:rsid w:val="002C436E"/>
    <w:rsid w:val="002C47C6"/>
    <w:rsid w:val="002D18F1"/>
    <w:rsid w:val="002D21AE"/>
    <w:rsid w:val="002D3530"/>
    <w:rsid w:val="002D5CBD"/>
    <w:rsid w:val="002E0CC9"/>
    <w:rsid w:val="002E3C42"/>
    <w:rsid w:val="002E5416"/>
    <w:rsid w:val="002E5A41"/>
    <w:rsid w:val="002E6343"/>
    <w:rsid w:val="002E76EA"/>
    <w:rsid w:val="002F048C"/>
    <w:rsid w:val="002F2724"/>
    <w:rsid w:val="002F5334"/>
    <w:rsid w:val="002F61D0"/>
    <w:rsid w:val="002F79C8"/>
    <w:rsid w:val="00302B42"/>
    <w:rsid w:val="00305B62"/>
    <w:rsid w:val="003065F1"/>
    <w:rsid w:val="00307280"/>
    <w:rsid w:val="00310005"/>
    <w:rsid w:val="003107F4"/>
    <w:rsid w:val="003121CE"/>
    <w:rsid w:val="00313E49"/>
    <w:rsid w:val="00316D3B"/>
    <w:rsid w:val="00316D46"/>
    <w:rsid w:val="0031702A"/>
    <w:rsid w:val="0031767B"/>
    <w:rsid w:val="00317B35"/>
    <w:rsid w:val="00320B75"/>
    <w:rsid w:val="0032267D"/>
    <w:rsid w:val="00322FE2"/>
    <w:rsid w:val="0032440B"/>
    <w:rsid w:val="003268B6"/>
    <w:rsid w:val="00330353"/>
    <w:rsid w:val="00331EAA"/>
    <w:rsid w:val="00331ED2"/>
    <w:rsid w:val="003337FE"/>
    <w:rsid w:val="00335449"/>
    <w:rsid w:val="003364EB"/>
    <w:rsid w:val="00337BE7"/>
    <w:rsid w:val="00340435"/>
    <w:rsid w:val="003404FF"/>
    <w:rsid w:val="00343104"/>
    <w:rsid w:val="003441AB"/>
    <w:rsid w:val="00350005"/>
    <w:rsid w:val="00350224"/>
    <w:rsid w:val="00355D36"/>
    <w:rsid w:val="00356288"/>
    <w:rsid w:val="00360103"/>
    <w:rsid w:val="003614A3"/>
    <w:rsid w:val="003627AC"/>
    <w:rsid w:val="00362D2C"/>
    <w:rsid w:val="003639CE"/>
    <w:rsid w:val="003647D0"/>
    <w:rsid w:val="00364B92"/>
    <w:rsid w:val="00366523"/>
    <w:rsid w:val="00372639"/>
    <w:rsid w:val="003731A3"/>
    <w:rsid w:val="00375AC9"/>
    <w:rsid w:val="00377C25"/>
    <w:rsid w:val="003854DA"/>
    <w:rsid w:val="003871AF"/>
    <w:rsid w:val="003907B2"/>
    <w:rsid w:val="003908BD"/>
    <w:rsid w:val="00392BCB"/>
    <w:rsid w:val="003A19C2"/>
    <w:rsid w:val="003A1F88"/>
    <w:rsid w:val="003A4C33"/>
    <w:rsid w:val="003A6B3C"/>
    <w:rsid w:val="003B057C"/>
    <w:rsid w:val="003B1163"/>
    <w:rsid w:val="003B2C8D"/>
    <w:rsid w:val="003B3104"/>
    <w:rsid w:val="003B4C1B"/>
    <w:rsid w:val="003B73FA"/>
    <w:rsid w:val="003B74C6"/>
    <w:rsid w:val="003B784E"/>
    <w:rsid w:val="003C0B59"/>
    <w:rsid w:val="003C186E"/>
    <w:rsid w:val="003C23A0"/>
    <w:rsid w:val="003C35CD"/>
    <w:rsid w:val="003C5645"/>
    <w:rsid w:val="003C73F1"/>
    <w:rsid w:val="003D30B5"/>
    <w:rsid w:val="003D36FC"/>
    <w:rsid w:val="003D3C33"/>
    <w:rsid w:val="003D4CEA"/>
    <w:rsid w:val="003D6A1D"/>
    <w:rsid w:val="003D6A7F"/>
    <w:rsid w:val="003D6E92"/>
    <w:rsid w:val="003E06BF"/>
    <w:rsid w:val="003E1BEE"/>
    <w:rsid w:val="003E420E"/>
    <w:rsid w:val="003F0736"/>
    <w:rsid w:val="003F3DE5"/>
    <w:rsid w:val="003F5075"/>
    <w:rsid w:val="003F5EF1"/>
    <w:rsid w:val="0040133F"/>
    <w:rsid w:val="004014EA"/>
    <w:rsid w:val="004060CF"/>
    <w:rsid w:val="00411679"/>
    <w:rsid w:val="0041185A"/>
    <w:rsid w:val="00413B29"/>
    <w:rsid w:val="00415763"/>
    <w:rsid w:val="004172B1"/>
    <w:rsid w:val="004209D7"/>
    <w:rsid w:val="0042157A"/>
    <w:rsid w:val="00425757"/>
    <w:rsid w:val="00425998"/>
    <w:rsid w:val="00434BA7"/>
    <w:rsid w:val="00434D4A"/>
    <w:rsid w:val="00435C6C"/>
    <w:rsid w:val="00437E39"/>
    <w:rsid w:val="0044060E"/>
    <w:rsid w:val="004412C2"/>
    <w:rsid w:val="00442DE1"/>
    <w:rsid w:val="00443FAE"/>
    <w:rsid w:val="00444C8F"/>
    <w:rsid w:val="004464F1"/>
    <w:rsid w:val="00447CD0"/>
    <w:rsid w:val="00461713"/>
    <w:rsid w:val="00462AA1"/>
    <w:rsid w:val="00464570"/>
    <w:rsid w:val="004647C7"/>
    <w:rsid w:val="00470885"/>
    <w:rsid w:val="00470EBF"/>
    <w:rsid w:val="00474DD0"/>
    <w:rsid w:val="00474F1D"/>
    <w:rsid w:val="004751ED"/>
    <w:rsid w:val="00476068"/>
    <w:rsid w:val="004762EB"/>
    <w:rsid w:val="004775CF"/>
    <w:rsid w:val="00480675"/>
    <w:rsid w:val="0048254D"/>
    <w:rsid w:val="0048625B"/>
    <w:rsid w:val="00486BAD"/>
    <w:rsid w:val="00491CCF"/>
    <w:rsid w:val="0049468B"/>
    <w:rsid w:val="004953A3"/>
    <w:rsid w:val="004A01E9"/>
    <w:rsid w:val="004A19E7"/>
    <w:rsid w:val="004A3178"/>
    <w:rsid w:val="004A4E2F"/>
    <w:rsid w:val="004A4EBE"/>
    <w:rsid w:val="004B01EA"/>
    <w:rsid w:val="004B5559"/>
    <w:rsid w:val="004C0D23"/>
    <w:rsid w:val="004C2ADA"/>
    <w:rsid w:val="004C2B4D"/>
    <w:rsid w:val="004C3C50"/>
    <w:rsid w:val="004C74D5"/>
    <w:rsid w:val="004D51F9"/>
    <w:rsid w:val="004E0381"/>
    <w:rsid w:val="004E2DD6"/>
    <w:rsid w:val="004E41C9"/>
    <w:rsid w:val="004E57B3"/>
    <w:rsid w:val="004F138C"/>
    <w:rsid w:val="004F23F7"/>
    <w:rsid w:val="004F3478"/>
    <w:rsid w:val="004F494E"/>
    <w:rsid w:val="005042A7"/>
    <w:rsid w:val="00504347"/>
    <w:rsid w:val="00505EEE"/>
    <w:rsid w:val="00506396"/>
    <w:rsid w:val="0050783B"/>
    <w:rsid w:val="00512226"/>
    <w:rsid w:val="00516537"/>
    <w:rsid w:val="00520A39"/>
    <w:rsid w:val="00521551"/>
    <w:rsid w:val="0052351D"/>
    <w:rsid w:val="00524ECF"/>
    <w:rsid w:val="00525452"/>
    <w:rsid w:val="005254FC"/>
    <w:rsid w:val="00525A21"/>
    <w:rsid w:val="005272B0"/>
    <w:rsid w:val="005277FC"/>
    <w:rsid w:val="00532B03"/>
    <w:rsid w:val="00533691"/>
    <w:rsid w:val="00534128"/>
    <w:rsid w:val="005351AA"/>
    <w:rsid w:val="0053696A"/>
    <w:rsid w:val="00536E5F"/>
    <w:rsid w:val="00537E91"/>
    <w:rsid w:val="00537F6B"/>
    <w:rsid w:val="005412F7"/>
    <w:rsid w:val="00550A81"/>
    <w:rsid w:val="00551052"/>
    <w:rsid w:val="00551C1C"/>
    <w:rsid w:val="00553FB3"/>
    <w:rsid w:val="005556FA"/>
    <w:rsid w:val="00555E7D"/>
    <w:rsid w:val="00556F92"/>
    <w:rsid w:val="00557568"/>
    <w:rsid w:val="00557CDE"/>
    <w:rsid w:val="00561116"/>
    <w:rsid w:val="005635FF"/>
    <w:rsid w:val="00563EAB"/>
    <w:rsid w:val="00565B14"/>
    <w:rsid w:val="005678D0"/>
    <w:rsid w:val="00567AE0"/>
    <w:rsid w:val="005710AA"/>
    <w:rsid w:val="005722DE"/>
    <w:rsid w:val="005731C7"/>
    <w:rsid w:val="00573494"/>
    <w:rsid w:val="005749F0"/>
    <w:rsid w:val="005762BA"/>
    <w:rsid w:val="00577268"/>
    <w:rsid w:val="00586775"/>
    <w:rsid w:val="00593495"/>
    <w:rsid w:val="00595A6E"/>
    <w:rsid w:val="00596D4D"/>
    <w:rsid w:val="005978B8"/>
    <w:rsid w:val="005A0765"/>
    <w:rsid w:val="005A086B"/>
    <w:rsid w:val="005A0F0E"/>
    <w:rsid w:val="005A39A6"/>
    <w:rsid w:val="005A497D"/>
    <w:rsid w:val="005A62F3"/>
    <w:rsid w:val="005B0AA2"/>
    <w:rsid w:val="005B24BE"/>
    <w:rsid w:val="005B2CF5"/>
    <w:rsid w:val="005B75D9"/>
    <w:rsid w:val="005C2AB0"/>
    <w:rsid w:val="005C30C4"/>
    <w:rsid w:val="005C4894"/>
    <w:rsid w:val="005D1B44"/>
    <w:rsid w:val="005D1EB9"/>
    <w:rsid w:val="005D3488"/>
    <w:rsid w:val="005E0C12"/>
    <w:rsid w:val="005E0EC3"/>
    <w:rsid w:val="005E136E"/>
    <w:rsid w:val="005E1C37"/>
    <w:rsid w:val="005E23A9"/>
    <w:rsid w:val="005E2F30"/>
    <w:rsid w:val="005E3C2F"/>
    <w:rsid w:val="005E512F"/>
    <w:rsid w:val="005E7EDC"/>
    <w:rsid w:val="005F1096"/>
    <w:rsid w:val="005F42EE"/>
    <w:rsid w:val="005F59F5"/>
    <w:rsid w:val="005F6032"/>
    <w:rsid w:val="00601001"/>
    <w:rsid w:val="00602F26"/>
    <w:rsid w:val="00603DDB"/>
    <w:rsid w:val="00604247"/>
    <w:rsid w:val="006058D0"/>
    <w:rsid w:val="00607143"/>
    <w:rsid w:val="0060755B"/>
    <w:rsid w:val="0061121D"/>
    <w:rsid w:val="00614BD0"/>
    <w:rsid w:val="00615BA8"/>
    <w:rsid w:val="00617924"/>
    <w:rsid w:val="0062109D"/>
    <w:rsid w:val="006254A5"/>
    <w:rsid w:val="0062787E"/>
    <w:rsid w:val="00636D8E"/>
    <w:rsid w:val="00636FA2"/>
    <w:rsid w:val="00640365"/>
    <w:rsid w:val="00641C0A"/>
    <w:rsid w:val="00642C89"/>
    <w:rsid w:val="006435FA"/>
    <w:rsid w:val="00643A96"/>
    <w:rsid w:val="00643B54"/>
    <w:rsid w:val="00644084"/>
    <w:rsid w:val="00644271"/>
    <w:rsid w:val="0064440B"/>
    <w:rsid w:val="00644D2A"/>
    <w:rsid w:val="006454EC"/>
    <w:rsid w:val="00647B9D"/>
    <w:rsid w:val="006501B2"/>
    <w:rsid w:val="00651CFD"/>
    <w:rsid w:val="006565F9"/>
    <w:rsid w:val="00661EF6"/>
    <w:rsid w:val="006620BB"/>
    <w:rsid w:val="00662DCA"/>
    <w:rsid w:val="00662E2C"/>
    <w:rsid w:val="00663CA2"/>
    <w:rsid w:val="00666341"/>
    <w:rsid w:val="00667CF2"/>
    <w:rsid w:val="006715C7"/>
    <w:rsid w:val="006739E7"/>
    <w:rsid w:val="00673C06"/>
    <w:rsid w:val="0067489E"/>
    <w:rsid w:val="00676CCB"/>
    <w:rsid w:val="00677D1E"/>
    <w:rsid w:val="00677E7F"/>
    <w:rsid w:val="00681787"/>
    <w:rsid w:val="006844DC"/>
    <w:rsid w:val="00685C4A"/>
    <w:rsid w:val="00686794"/>
    <w:rsid w:val="006A0C44"/>
    <w:rsid w:val="006A1641"/>
    <w:rsid w:val="006A1D67"/>
    <w:rsid w:val="006A2602"/>
    <w:rsid w:val="006A4028"/>
    <w:rsid w:val="006A6DB2"/>
    <w:rsid w:val="006A7944"/>
    <w:rsid w:val="006B26BF"/>
    <w:rsid w:val="006B3792"/>
    <w:rsid w:val="006B3B5E"/>
    <w:rsid w:val="006B3E11"/>
    <w:rsid w:val="006B4659"/>
    <w:rsid w:val="006B54E7"/>
    <w:rsid w:val="006B55E9"/>
    <w:rsid w:val="006B723A"/>
    <w:rsid w:val="006C060E"/>
    <w:rsid w:val="006C09CE"/>
    <w:rsid w:val="006C3A9D"/>
    <w:rsid w:val="006C6121"/>
    <w:rsid w:val="006C6F4E"/>
    <w:rsid w:val="006C7D95"/>
    <w:rsid w:val="006D290B"/>
    <w:rsid w:val="006D55C5"/>
    <w:rsid w:val="006D584D"/>
    <w:rsid w:val="006D73ED"/>
    <w:rsid w:val="006E1079"/>
    <w:rsid w:val="006E254A"/>
    <w:rsid w:val="006E5854"/>
    <w:rsid w:val="006E5F36"/>
    <w:rsid w:val="006F0A32"/>
    <w:rsid w:val="006F12F6"/>
    <w:rsid w:val="006F2890"/>
    <w:rsid w:val="006F361C"/>
    <w:rsid w:val="006F6C93"/>
    <w:rsid w:val="0070482B"/>
    <w:rsid w:val="00710E6A"/>
    <w:rsid w:val="0071207C"/>
    <w:rsid w:val="00714C8A"/>
    <w:rsid w:val="00714D6F"/>
    <w:rsid w:val="00715578"/>
    <w:rsid w:val="007159BA"/>
    <w:rsid w:val="00720062"/>
    <w:rsid w:val="00722A11"/>
    <w:rsid w:val="00723C67"/>
    <w:rsid w:val="0072663F"/>
    <w:rsid w:val="00727D0D"/>
    <w:rsid w:val="007324CB"/>
    <w:rsid w:val="00737342"/>
    <w:rsid w:val="00737850"/>
    <w:rsid w:val="0073797B"/>
    <w:rsid w:val="00737ADF"/>
    <w:rsid w:val="00740C99"/>
    <w:rsid w:val="007411EA"/>
    <w:rsid w:val="00742DE2"/>
    <w:rsid w:val="007442EC"/>
    <w:rsid w:val="007464E1"/>
    <w:rsid w:val="00751797"/>
    <w:rsid w:val="00752C9F"/>
    <w:rsid w:val="00754ECC"/>
    <w:rsid w:val="0075751F"/>
    <w:rsid w:val="007579C1"/>
    <w:rsid w:val="00762C54"/>
    <w:rsid w:val="00764555"/>
    <w:rsid w:val="00764D9B"/>
    <w:rsid w:val="00767C4A"/>
    <w:rsid w:val="007738E1"/>
    <w:rsid w:val="00774CCA"/>
    <w:rsid w:val="00774EBA"/>
    <w:rsid w:val="00780E6B"/>
    <w:rsid w:val="00782038"/>
    <w:rsid w:val="007830E9"/>
    <w:rsid w:val="007869F1"/>
    <w:rsid w:val="007875B5"/>
    <w:rsid w:val="00790666"/>
    <w:rsid w:val="00794328"/>
    <w:rsid w:val="007948D9"/>
    <w:rsid w:val="00794A2D"/>
    <w:rsid w:val="00796020"/>
    <w:rsid w:val="0079618F"/>
    <w:rsid w:val="00796A73"/>
    <w:rsid w:val="007978E9"/>
    <w:rsid w:val="007A24D5"/>
    <w:rsid w:val="007A3EC3"/>
    <w:rsid w:val="007A55BD"/>
    <w:rsid w:val="007A6D0F"/>
    <w:rsid w:val="007B1E0B"/>
    <w:rsid w:val="007B54A1"/>
    <w:rsid w:val="007C058B"/>
    <w:rsid w:val="007C0FA1"/>
    <w:rsid w:val="007C1095"/>
    <w:rsid w:val="007C250C"/>
    <w:rsid w:val="007C4840"/>
    <w:rsid w:val="007C73FF"/>
    <w:rsid w:val="007D39A1"/>
    <w:rsid w:val="007D54C9"/>
    <w:rsid w:val="007D6AE9"/>
    <w:rsid w:val="007D7C9D"/>
    <w:rsid w:val="007E0FDE"/>
    <w:rsid w:val="007E26F1"/>
    <w:rsid w:val="007E2D84"/>
    <w:rsid w:val="007E56A8"/>
    <w:rsid w:val="007E7054"/>
    <w:rsid w:val="007F0523"/>
    <w:rsid w:val="007F1B79"/>
    <w:rsid w:val="007F35FD"/>
    <w:rsid w:val="007F4ED0"/>
    <w:rsid w:val="007F527A"/>
    <w:rsid w:val="007F5CFB"/>
    <w:rsid w:val="007F733F"/>
    <w:rsid w:val="007F75EE"/>
    <w:rsid w:val="0080027E"/>
    <w:rsid w:val="00802866"/>
    <w:rsid w:val="00802A72"/>
    <w:rsid w:val="00803F45"/>
    <w:rsid w:val="0080423A"/>
    <w:rsid w:val="008069D6"/>
    <w:rsid w:val="00813E18"/>
    <w:rsid w:val="00815BA8"/>
    <w:rsid w:val="00817EB0"/>
    <w:rsid w:val="00821217"/>
    <w:rsid w:val="00824F8F"/>
    <w:rsid w:val="00826762"/>
    <w:rsid w:val="00826EA5"/>
    <w:rsid w:val="0083099F"/>
    <w:rsid w:val="00830B5D"/>
    <w:rsid w:val="00830DA6"/>
    <w:rsid w:val="00830E76"/>
    <w:rsid w:val="00831F9E"/>
    <w:rsid w:val="008324F4"/>
    <w:rsid w:val="00836057"/>
    <w:rsid w:val="00841B4E"/>
    <w:rsid w:val="00844DEE"/>
    <w:rsid w:val="00847770"/>
    <w:rsid w:val="00851A6C"/>
    <w:rsid w:val="00853961"/>
    <w:rsid w:val="00853E9D"/>
    <w:rsid w:val="00856F4B"/>
    <w:rsid w:val="00860B91"/>
    <w:rsid w:val="00861420"/>
    <w:rsid w:val="00861C1D"/>
    <w:rsid w:val="00865045"/>
    <w:rsid w:val="00875471"/>
    <w:rsid w:val="00877952"/>
    <w:rsid w:val="0088321F"/>
    <w:rsid w:val="00883D49"/>
    <w:rsid w:val="008848D3"/>
    <w:rsid w:val="00891EF7"/>
    <w:rsid w:val="00892F76"/>
    <w:rsid w:val="00893816"/>
    <w:rsid w:val="00894271"/>
    <w:rsid w:val="00894F3A"/>
    <w:rsid w:val="00895536"/>
    <w:rsid w:val="008975E5"/>
    <w:rsid w:val="00897E94"/>
    <w:rsid w:val="008A00E8"/>
    <w:rsid w:val="008A0D08"/>
    <w:rsid w:val="008A16E0"/>
    <w:rsid w:val="008A207C"/>
    <w:rsid w:val="008A2904"/>
    <w:rsid w:val="008A2F47"/>
    <w:rsid w:val="008A43AA"/>
    <w:rsid w:val="008A5AF8"/>
    <w:rsid w:val="008A611D"/>
    <w:rsid w:val="008B5A7D"/>
    <w:rsid w:val="008C0A42"/>
    <w:rsid w:val="008C1D18"/>
    <w:rsid w:val="008C209C"/>
    <w:rsid w:val="008C21C5"/>
    <w:rsid w:val="008C2E59"/>
    <w:rsid w:val="008C3413"/>
    <w:rsid w:val="008C3CA3"/>
    <w:rsid w:val="008C783E"/>
    <w:rsid w:val="008D3DB4"/>
    <w:rsid w:val="008D4038"/>
    <w:rsid w:val="008D7A92"/>
    <w:rsid w:val="008E2E32"/>
    <w:rsid w:val="008E326B"/>
    <w:rsid w:val="008E5BB8"/>
    <w:rsid w:val="008F31F2"/>
    <w:rsid w:val="008F339A"/>
    <w:rsid w:val="008F36A5"/>
    <w:rsid w:val="008F37AE"/>
    <w:rsid w:val="008F5047"/>
    <w:rsid w:val="008F7110"/>
    <w:rsid w:val="008F774A"/>
    <w:rsid w:val="009023C2"/>
    <w:rsid w:val="0090742B"/>
    <w:rsid w:val="009077BB"/>
    <w:rsid w:val="00907D37"/>
    <w:rsid w:val="00914781"/>
    <w:rsid w:val="00914A82"/>
    <w:rsid w:val="00914F9A"/>
    <w:rsid w:val="00916FC6"/>
    <w:rsid w:val="0092268D"/>
    <w:rsid w:val="00922C52"/>
    <w:rsid w:val="00922FC0"/>
    <w:rsid w:val="00923416"/>
    <w:rsid w:val="0093089A"/>
    <w:rsid w:val="00931A6C"/>
    <w:rsid w:val="00933D3B"/>
    <w:rsid w:val="009434CD"/>
    <w:rsid w:val="00945D38"/>
    <w:rsid w:val="0095228D"/>
    <w:rsid w:val="009543BB"/>
    <w:rsid w:val="00954949"/>
    <w:rsid w:val="009558C7"/>
    <w:rsid w:val="00960DD8"/>
    <w:rsid w:val="00960E70"/>
    <w:rsid w:val="00965CEE"/>
    <w:rsid w:val="00972750"/>
    <w:rsid w:val="00973124"/>
    <w:rsid w:val="0097374B"/>
    <w:rsid w:val="0097494D"/>
    <w:rsid w:val="00983C58"/>
    <w:rsid w:val="00986F2F"/>
    <w:rsid w:val="00990ED0"/>
    <w:rsid w:val="00993885"/>
    <w:rsid w:val="009939F8"/>
    <w:rsid w:val="009946AE"/>
    <w:rsid w:val="0099559E"/>
    <w:rsid w:val="00996289"/>
    <w:rsid w:val="00997685"/>
    <w:rsid w:val="009A0F90"/>
    <w:rsid w:val="009A27D3"/>
    <w:rsid w:val="009A3596"/>
    <w:rsid w:val="009A3E97"/>
    <w:rsid w:val="009A5761"/>
    <w:rsid w:val="009B1C01"/>
    <w:rsid w:val="009B3B1D"/>
    <w:rsid w:val="009B69FB"/>
    <w:rsid w:val="009B7EEC"/>
    <w:rsid w:val="009C0356"/>
    <w:rsid w:val="009C1D46"/>
    <w:rsid w:val="009C66F3"/>
    <w:rsid w:val="009C6F21"/>
    <w:rsid w:val="009C72C3"/>
    <w:rsid w:val="009D5BAB"/>
    <w:rsid w:val="009E1063"/>
    <w:rsid w:val="009E112F"/>
    <w:rsid w:val="009E1894"/>
    <w:rsid w:val="009E3279"/>
    <w:rsid w:val="009E3331"/>
    <w:rsid w:val="009E39EE"/>
    <w:rsid w:val="009E3DA6"/>
    <w:rsid w:val="009E509C"/>
    <w:rsid w:val="009E5525"/>
    <w:rsid w:val="009E5D6C"/>
    <w:rsid w:val="009E6A19"/>
    <w:rsid w:val="009E6EAE"/>
    <w:rsid w:val="009E7F28"/>
    <w:rsid w:val="009F0980"/>
    <w:rsid w:val="009F3FDD"/>
    <w:rsid w:val="009F60D9"/>
    <w:rsid w:val="00A011A1"/>
    <w:rsid w:val="00A040E7"/>
    <w:rsid w:val="00A0678B"/>
    <w:rsid w:val="00A10318"/>
    <w:rsid w:val="00A118EB"/>
    <w:rsid w:val="00A12A35"/>
    <w:rsid w:val="00A12A44"/>
    <w:rsid w:val="00A12DD2"/>
    <w:rsid w:val="00A132FD"/>
    <w:rsid w:val="00A17433"/>
    <w:rsid w:val="00A178BB"/>
    <w:rsid w:val="00A17E92"/>
    <w:rsid w:val="00A22C7D"/>
    <w:rsid w:val="00A25D69"/>
    <w:rsid w:val="00A30428"/>
    <w:rsid w:val="00A310FF"/>
    <w:rsid w:val="00A3287E"/>
    <w:rsid w:val="00A34047"/>
    <w:rsid w:val="00A3543C"/>
    <w:rsid w:val="00A35444"/>
    <w:rsid w:val="00A378DE"/>
    <w:rsid w:val="00A4074F"/>
    <w:rsid w:val="00A431B9"/>
    <w:rsid w:val="00A44CCC"/>
    <w:rsid w:val="00A458CC"/>
    <w:rsid w:val="00A45EEE"/>
    <w:rsid w:val="00A50AC7"/>
    <w:rsid w:val="00A51B1C"/>
    <w:rsid w:val="00A525F6"/>
    <w:rsid w:val="00A554A8"/>
    <w:rsid w:val="00A56299"/>
    <w:rsid w:val="00A56EED"/>
    <w:rsid w:val="00A57DAF"/>
    <w:rsid w:val="00A62755"/>
    <w:rsid w:val="00A62CCE"/>
    <w:rsid w:val="00A64E09"/>
    <w:rsid w:val="00A71278"/>
    <w:rsid w:val="00A730C7"/>
    <w:rsid w:val="00A7362C"/>
    <w:rsid w:val="00A73772"/>
    <w:rsid w:val="00A73C63"/>
    <w:rsid w:val="00A756C2"/>
    <w:rsid w:val="00A80BF7"/>
    <w:rsid w:val="00A81F29"/>
    <w:rsid w:val="00A8535E"/>
    <w:rsid w:val="00A86280"/>
    <w:rsid w:val="00A87520"/>
    <w:rsid w:val="00A90606"/>
    <w:rsid w:val="00A9114D"/>
    <w:rsid w:val="00A916CB"/>
    <w:rsid w:val="00AB4B94"/>
    <w:rsid w:val="00AB6A2F"/>
    <w:rsid w:val="00AC1A1D"/>
    <w:rsid w:val="00AC5F4D"/>
    <w:rsid w:val="00AC7266"/>
    <w:rsid w:val="00AD1B5D"/>
    <w:rsid w:val="00AD3EDD"/>
    <w:rsid w:val="00AD5EE5"/>
    <w:rsid w:val="00AD63B5"/>
    <w:rsid w:val="00AD66FE"/>
    <w:rsid w:val="00AE2E39"/>
    <w:rsid w:val="00AE3EB8"/>
    <w:rsid w:val="00AE58A7"/>
    <w:rsid w:val="00AE5973"/>
    <w:rsid w:val="00AE6ABB"/>
    <w:rsid w:val="00AE6D38"/>
    <w:rsid w:val="00AF5329"/>
    <w:rsid w:val="00AF5967"/>
    <w:rsid w:val="00AF7B5F"/>
    <w:rsid w:val="00AF7C19"/>
    <w:rsid w:val="00B0083A"/>
    <w:rsid w:val="00B00843"/>
    <w:rsid w:val="00B053A4"/>
    <w:rsid w:val="00B054FC"/>
    <w:rsid w:val="00B15F1E"/>
    <w:rsid w:val="00B201BC"/>
    <w:rsid w:val="00B20A16"/>
    <w:rsid w:val="00B2432F"/>
    <w:rsid w:val="00B2461A"/>
    <w:rsid w:val="00B30ECA"/>
    <w:rsid w:val="00B323BE"/>
    <w:rsid w:val="00B3782C"/>
    <w:rsid w:val="00B41347"/>
    <w:rsid w:val="00B4340C"/>
    <w:rsid w:val="00B444B6"/>
    <w:rsid w:val="00B44922"/>
    <w:rsid w:val="00B5085E"/>
    <w:rsid w:val="00B52D11"/>
    <w:rsid w:val="00B55238"/>
    <w:rsid w:val="00B55454"/>
    <w:rsid w:val="00B57CAD"/>
    <w:rsid w:val="00B6039D"/>
    <w:rsid w:val="00B61855"/>
    <w:rsid w:val="00B63E85"/>
    <w:rsid w:val="00B647A2"/>
    <w:rsid w:val="00B65B6B"/>
    <w:rsid w:val="00B666E2"/>
    <w:rsid w:val="00B707ED"/>
    <w:rsid w:val="00B70DCF"/>
    <w:rsid w:val="00B723DC"/>
    <w:rsid w:val="00B72B54"/>
    <w:rsid w:val="00B7434E"/>
    <w:rsid w:val="00B81FA0"/>
    <w:rsid w:val="00B867E6"/>
    <w:rsid w:val="00B910CA"/>
    <w:rsid w:val="00B91199"/>
    <w:rsid w:val="00B93365"/>
    <w:rsid w:val="00B977EC"/>
    <w:rsid w:val="00BA074D"/>
    <w:rsid w:val="00BA30DE"/>
    <w:rsid w:val="00BA4D6C"/>
    <w:rsid w:val="00BA54CC"/>
    <w:rsid w:val="00BA55D6"/>
    <w:rsid w:val="00BA663B"/>
    <w:rsid w:val="00BA6B92"/>
    <w:rsid w:val="00BA7390"/>
    <w:rsid w:val="00BA7BC5"/>
    <w:rsid w:val="00BB156C"/>
    <w:rsid w:val="00BB3135"/>
    <w:rsid w:val="00BB3440"/>
    <w:rsid w:val="00BC0301"/>
    <w:rsid w:val="00BC0EBC"/>
    <w:rsid w:val="00BC130B"/>
    <w:rsid w:val="00BC1CF5"/>
    <w:rsid w:val="00BC314B"/>
    <w:rsid w:val="00BC32F8"/>
    <w:rsid w:val="00BC41F7"/>
    <w:rsid w:val="00BC5C84"/>
    <w:rsid w:val="00BC5CEC"/>
    <w:rsid w:val="00BC6455"/>
    <w:rsid w:val="00BC6CE6"/>
    <w:rsid w:val="00BC7274"/>
    <w:rsid w:val="00BD1409"/>
    <w:rsid w:val="00BD19C8"/>
    <w:rsid w:val="00BD1ABB"/>
    <w:rsid w:val="00BD2D8F"/>
    <w:rsid w:val="00BD57F8"/>
    <w:rsid w:val="00BD7BC0"/>
    <w:rsid w:val="00BE2D71"/>
    <w:rsid w:val="00BE3A08"/>
    <w:rsid w:val="00BE4A42"/>
    <w:rsid w:val="00BE5CFF"/>
    <w:rsid w:val="00BF0D39"/>
    <w:rsid w:val="00BF48FC"/>
    <w:rsid w:val="00BF4BBD"/>
    <w:rsid w:val="00BF505E"/>
    <w:rsid w:val="00BF578A"/>
    <w:rsid w:val="00BF5DF7"/>
    <w:rsid w:val="00BF6512"/>
    <w:rsid w:val="00C000FB"/>
    <w:rsid w:val="00C01723"/>
    <w:rsid w:val="00C03D71"/>
    <w:rsid w:val="00C04C13"/>
    <w:rsid w:val="00C070AB"/>
    <w:rsid w:val="00C079DE"/>
    <w:rsid w:val="00C120AB"/>
    <w:rsid w:val="00C12D6D"/>
    <w:rsid w:val="00C1301C"/>
    <w:rsid w:val="00C14F49"/>
    <w:rsid w:val="00C173FF"/>
    <w:rsid w:val="00C20392"/>
    <w:rsid w:val="00C21E50"/>
    <w:rsid w:val="00C2212B"/>
    <w:rsid w:val="00C22B08"/>
    <w:rsid w:val="00C237A7"/>
    <w:rsid w:val="00C24303"/>
    <w:rsid w:val="00C27683"/>
    <w:rsid w:val="00C30536"/>
    <w:rsid w:val="00C305E4"/>
    <w:rsid w:val="00C30D8C"/>
    <w:rsid w:val="00C3789A"/>
    <w:rsid w:val="00C37933"/>
    <w:rsid w:val="00C40823"/>
    <w:rsid w:val="00C40CC8"/>
    <w:rsid w:val="00C41016"/>
    <w:rsid w:val="00C41EB1"/>
    <w:rsid w:val="00C426FD"/>
    <w:rsid w:val="00C43803"/>
    <w:rsid w:val="00C46A71"/>
    <w:rsid w:val="00C46F12"/>
    <w:rsid w:val="00C4726D"/>
    <w:rsid w:val="00C51137"/>
    <w:rsid w:val="00C51FC8"/>
    <w:rsid w:val="00C522F4"/>
    <w:rsid w:val="00C55326"/>
    <w:rsid w:val="00C604DF"/>
    <w:rsid w:val="00C61EB1"/>
    <w:rsid w:val="00C628E8"/>
    <w:rsid w:val="00C676E9"/>
    <w:rsid w:val="00C7192C"/>
    <w:rsid w:val="00C721D1"/>
    <w:rsid w:val="00C72B1F"/>
    <w:rsid w:val="00C72EEE"/>
    <w:rsid w:val="00C73764"/>
    <w:rsid w:val="00C73BD4"/>
    <w:rsid w:val="00C758DC"/>
    <w:rsid w:val="00C7759E"/>
    <w:rsid w:val="00C845B0"/>
    <w:rsid w:val="00C87F32"/>
    <w:rsid w:val="00C9333C"/>
    <w:rsid w:val="00C97B79"/>
    <w:rsid w:val="00C97CB0"/>
    <w:rsid w:val="00CA0F9C"/>
    <w:rsid w:val="00CA191E"/>
    <w:rsid w:val="00CA1A9A"/>
    <w:rsid w:val="00CA39AA"/>
    <w:rsid w:val="00CA6B1A"/>
    <w:rsid w:val="00CB016F"/>
    <w:rsid w:val="00CB322B"/>
    <w:rsid w:val="00CB6BA2"/>
    <w:rsid w:val="00CB767D"/>
    <w:rsid w:val="00CB7EB9"/>
    <w:rsid w:val="00CC0868"/>
    <w:rsid w:val="00CC1156"/>
    <w:rsid w:val="00CC1D66"/>
    <w:rsid w:val="00CD269B"/>
    <w:rsid w:val="00CD3012"/>
    <w:rsid w:val="00CD4726"/>
    <w:rsid w:val="00CD504E"/>
    <w:rsid w:val="00CD6AF3"/>
    <w:rsid w:val="00CD6BD4"/>
    <w:rsid w:val="00CD6DE1"/>
    <w:rsid w:val="00CE4292"/>
    <w:rsid w:val="00CE5263"/>
    <w:rsid w:val="00CE6257"/>
    <w:rsid w:val="00CF3466"/>
    <w:rsid w:val="00CF38C5"/>
    <w:rsid w:val="00CF3B0C"/>
    <w:rsid w:val="00CF5E41"/>
    <w:rsid w:val="00D006D9"/>
    <w:rsid w:val="00D04167"/>
    <w:rsid w:val="00D06701"/>
    <w:rsid w:val="00D1018F"/>
    <w:rsid w:val="00D11603"/>
    <w:rsid w:val="00D157EB"/>
    <w:rsid w:val="00D16EDE"/>
    <w:rsid w:val="00D1721D"/>
    <w:rsid w:val="00D233B1"/>
    <w:rsid w:val="00D25B9B"/>
    <w:rsid w:val="00D26817"/>
    <w:rsid w:val="00D27238"/>
    <w:rsid w:val="00D3172E"/>
    <w:rsid w:val="00D326B8"/>
    <w:rsid w:val="00D3620E"/>
    <w:rsid w:val="00D364F9"/>
    <w:rsid w:val="00D37FEA"/>
    <w:rsid w:val="00D4142B"/>
    <w:rsid w:val="00D434D6"/>
    <w:rsid w:val="00D452C3"/>
    <w:rsid w:val="00D50753"/>
    <w:rsid w:val="00D51483"/>
    <w:rsid w:val="00D51702"/>
    <w:rsid w:val="00D52E37"/>
    <w:rsid w:val="00D53948"/>
    <w:rsid w:val="00D56A63"/>
    <w:rsid w:val="00D60947"/>
    <w:rsid w:val="00D63E7F"/>
    <w:rsid w:val="00D653F0"/>
    <w:rsid w:val="00D73385"/>
    <w:rsid w:val="00D746C8"/>
    <w:rsid w:val="00D7578A"/>
    <w:rsid w:val="00D7586B"/>
    <w:rsid w:val="00D75D9E"/>
    <w:rsid w:val="00D77430"/>
    <w:rsid w:val="00D842E8"/>
    <w:rsid w:val="00D85CD8"/>
    <w:rsid w:val="00D87666"/>
    <w:rsid w:val="00D924B2"/>
    <w:rsid w:val="00D92852"/>
    <w:rsid w:val="00D92E0C"/>
    <w:rsid w:val="00D96081"/>
    <w:rsid w:val="00D96234"/>
    <w:rsid w:val="00D97188"/>
    <w:rsid w:val="00D974DF"/>
    <w:rsid w:val="00D97792"/>
    <w:rsid w:val="00DA0745"/>
    <w:rsid w:val="00DA081E"/>
    <w:rsid w:val="00DA2A82"/>
    <w:rsid w:val="00DA2E32"/>
    <w:rsid w:val="00DB451F"/>
    <w:rsid w:val="00DB7E12"/>
    <w:rsid w:val="00DC1A3C"/>
    <w:rsid w:val="00DC491F"/>
    <w:rsid w:val="00DC55DC"/>
    <w:rsid w:val="00DC5A82"/>
    <w:rsid w:val="00DC65D3"/>
    <w:rsid w:val="00DC6DFE"/>
    <w:rsid w:val="00DC7D3F"/>
    <w:rsid w:val="00DD060F"/>
    <w:rsid w:val="00DD4721"/>
    <w:rsid w:val="00DD4A95"/>
    <w:rsid w:val="00DD649A"/>
    <w:rsid w:val="00DD750C"/>
    <w:rsid w:val="00DE0BB6"/>
    <w:rsid w:val="00DE4072"/>
    <w:rsid w:val="00DE4877"/>
    <w:rsid w:val="00DE54F2"/>
    <w:rsid w:val="00DE57D0"/>
    <w:rsid w:val="00DE5E04"/>
    <w:rsid w:val="00DE799D"/>
    <w:rsid w:val="00DF0213"/>
    <w:rsid w:val="00DF1A18"/>
    <w:rsid w:val="00DF57BC"/>
    <w:rsid w:val="00E0435B"/>
    <w:rsid w:val="00E059FF"/>
    <w:rsid w:val="00E11B33"/>
    <w:rsid w:val="00E12563"/>
    <w:rsid w:val="00E16FD9"/>
    <w:rsid w:val="00E173B7"/>
    <w:rsid w:val="00E227EE"/>
    <w:rsid w:val="00E25353"/>
    <w:rsid w:val="00E27B54"/>
    <w:rsid w:val="00E31903"/>
    <w:rsid w:val="00E31F63"/>
    <w:rsid w:val="00E32305"/>
    <w:rsid w:val="00E3282E"/>
    <w:rsid w:val="00E333DC"/>
    <w:rsid w:val="00E35059"/>
    <w:rsid w:val="00E35638"/>
    <w:rsid w:val="00E36444"/>
    <w:rsid w:val="00E40B08"/>
    <w:rsid w:val="00E454BB"/>
    <w:rsid w:val="00E4749B"/>
    <w:rsid w:val="00E510AD"/>
    <w:rsid w:val="00E53299"/>
    <w:rsid w:val="00E53404"/>
    <w:rsid w:val="00E56C8E"/>
    <w:rsid w:val="00E6161A"/>
    <w:rsid w:val="00E637C0"/>
    <w:rsid w:val="00E63F5D"/>
    <w:rsid w:val="00E6630C"/>
    <w:rsid w:val="00E66508"/>
    <w:rsid w:val="00E7072D"/>
    <w:rsid w:val="00E7184F"/>
    <w:rsid w:val="00E719E9"/>
    <w:rsid w:val="00E747E9"/>
    <w:rsid w:val="00E7484F"/>
    <w:rsid w:val="00E749E5"/>
    <w:rsid w:val="00E75573"/>
    <w:rsid w:val="00E75986"/>
    <w:rsid w:val="00E76ACF"/>
    <w:rsid w:val="00E76B6C"/>
    <w:rsid w:val="00E8144E"/>
    <w:rsid w:val="00E832DB"/>
    <w:rsid w:val="00E83EEA"/>
    <w:rsid w:val="00E85DB9"/>
    <w:rsid w:val="00E96CD3"/>
    <w:rsid w:val="00E97116"/>
    <w:rsid w:val="00E97FEB"/>
    <w:rsid w:val="00EA031E"/>
    <w:rsid w:val="00EA4078"/>
    <w:rsid w:val="00EA47B5"/>
    <w:rsid w:val="00EA65B0"/>
    <w:rsid w:val="00EB078D"/>
    <w:rsid w:val="00EB0B12"/>
    <w:rsid w:val="00EB0FE8"/>
    <w:rsid w:val="00EB120C"/>
    <w:rsid w:val="00EB33F2"/>
    <w:rsid w:val="00EB3E5D"/>
    <w:rsid w:val="00EB44CB"/>
    <w:rsid w:val="00EB7124"/>
    <w:rsid w:val="00EB72E9"/>
    <w:rsid w:val="00EC1028"/>
    <w:rsid w:val="00EC2876"/>
    <w:rsid w:val="00EC7E4D"/>
    <w:rsid w:val="00ED00D5"/>
    <w:rsid w:val="00ED07E4"/>
    <w:rsid w:val="00ED1D20"/>
    <w:rsid w:val="00ED24D0"/>
    <w:rsid w:val="00ED6765"/>
    <w:rsid w:val="00ED7E3A"/>
    <w:rsid w:val="00EE0D0F"/>
    <w:rsid w:val="00EE0EBB"/>
    <w:rsid w:val="00EE1109"/>
    <w:rsid w:val="00EE3AE8"/>
    <w:rsid w:val="00EE436A"/>
    <w:rsid w:val="00EE68B1"/>
    <w:rsid w:val="00EE74E6"/>
    <w:rsid w:val="00EE7BC3"/>
    <w:rsid w:val="00EF0D22"/>
    <w:rsid w:val="00EF1967"/>
    <w:rsid w:val="00EF3C54"/>
    <w:rsid w:val="00EF512F"/>
    <w:rsid w:val="00EF645D"/>
    <w:rsid w:val="00EF6A71"/>
    <w:rsid w:val="00EF7CBE"/>
    <w:rsid w:val="00F00C76"/>
    <w:rsid w:val="00F01B66"/>
    <w:rsid w:val="00F01FF5"/>
    <w:rsid w:val="00F033D8"/>
    <w:rsid w:val="00F04FAA"/>
    <w:rsid w:val="00F17BA8"/>
    <w:rsid w:val="00F17DC6"/>
    <w:rsid w:val="00F2051C"/>
    <w:rsid w:val="00F214CA"/>
    <w:rsid w:val="00F219C4"/>
    <w:rsid w:val="00F247C9"/>
    <w:rsid w:val="00F25B7F"/>
    <w:rsid w:val="00F2766C"/>
    <w:rsid w:val="00F3062C"/>
    <w:rsid w:val="00F314F1"/>
    <w:rsid w:val="00F31A8A"/>
    <w:rsid w:val="00F3205E"/>
    <w:rsid w:val="00F34D5A"/>
    <w:rsid w:val="00F364C4"/>
    <w:rsid w:val="00F36F13"/>
    <w:rsid w:val="00F372F9"/>
    <w:rsid w:val="00F37359"/>
    <w:rsid w:val="00F3766F"/>
    <w:rsid w:val="00F402B7"/>
    <w:rsid w:val="00F42797"/>
    <w:rsid w:val="00F43EA3"/>
    <w:rsid w:val="00F459A0"/>
    <w:rsid w:val="00F47661"/>
    <w:rsid w:val="00F47701"/>
    <w:rsid w:val="00F50F59"/>
    <w:rsid w:val="00F5540A"/>
    <w:rsid w:val="00F560FC"/>
    <w:rsid w:val="00F563B0"/>
    <w:rsid w:val="00F66F24"/>
    <w:rsid w:val="00F673EA"/>
    <w:rsid w:val="00F6741F"/>
    <w:rsid w:val="00F71F28"/>
    <w:rsid w:val="00F72DBD"/>
    <w:rsid w:val="00F820B4"/>
    <w:rsid w:val="00F82832"/>
    <w:rsid w:val="00F858CA"/>
    <w:rsid w:val="00F87D71"/>
    <w:rsid w:val="00F916F1"/>
    <w:rsid w:val="00F92E74"/>
    <w:rsid w:val="00F9648C"/>
    <w:rsid w:val="00F96F75"/>
    <w:rsid w:val="00FA1003"/>
    <w:rsid w:val="00FA2235"/>
    <w:rsid w:val="00FA4D7E"/>
    <w:rsid w:val="00FB4801"/>
    <w:rsid w:val="00FB484E"/>
    <w:rsid w:val="00FB5A63"/>
    <w:rsid w:val="00FB5F97"/>
    <w:rsid w:val="00FB6F4E"/>
    <w:rsid w:val="00FC0E56"/>
    <w:rsid w:val="00FC1040"/>
    <w:rsid w:val="00FC25DC"/>
    <w:rsid w:val="00FC324F"/>
    <w:rsid w:val="00FC3FEF"/>
    <w:rsid w:val="00FC66F0"/>
    <w:rsid w:val="00FC7752"/>
    <w:rsid w:val="00FC78F0"/>
    <w:rsid w:val="00FD0581"/>
    <w:rsid w:val="00FD1237"/>
    <w:rsid w:val="00FD3315"/>
    <w:rsid w:val="00FD4606"/>
    <w:rsid w:val="00FD4B76"/>
    <w:rsid w:val="00FD6743"/>
    <w:rsid w:val="00FD7166"/>
    <w:rsid w:val="00FE1CC5"/>
    <w:rsid w:val="00FF7B28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0898A3"/>
  <w15:docId w15:val="{C764EA5A-BAB0-4248-8DF3-D619FE1C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Bahset1">
    <w:name w:val="Bahset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  <w:style w:type="character" w:styleId="AklamaBavurusu">
    <w:name w:val="annotation reference"/>
    <w:basedOn w:val="VarsaylanParagrafYazTipi"/>
    <w:uiPriority w:val="99"/>
    <w:semiHidden/>
    <w:unhideWhenUsed/>
    <w:rsid w:val="00642C8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42C8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42C89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42C8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42C89"/>
    <w:rPr>
      <w:b/>
      <w:bCs/>
      <w:lang w:eastAsia="en-US"/>
    </w:rPr>
  </w:style>
  <w:style w:type="paragraph" w:customStyle="1" w:styleId="Default">
    <w:name w:val="Default"/>
    <w:rsid w:val="00673C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-2551607241941444971gmail-msolistparagraph">
    <w:name w:val="m_-2551607241941444971gmail-msolistparagraph"/>
    <w:basedOn w:val="Normal"/>
    <w:rsid w:val="00FD67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6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8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D5DC0-F887-4A49-ACFC-2861B7E5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1680</Words>
  <Characters>9578</Characters>
  <Application>Microsoft Office Word</Application>
  <DocSecurity>0</DocSecurity>
  <Lines>79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11236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Ayse İpek Ergene</dc:creator>
  <cp:lastModifiedBy>ipekergene</cp:lastModifiedBy>
  <cp:revision>111</cp:revision>
  <cp:lastPrinted>2019-04-18T11:23:00Z</cp:lastPrinted>
  <dcterms:created xsi:type="dcterms:W3CDTF">2024-09-16T18:22:00Z</dcterms:created>
  <dcterms:modified xsi:type="dcterms:W3CDTF">2026-04-17T10:51:00Z</dcterms:modified>
</cp:coreProperties>
</file>